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95" w:rsidRDefault="006413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1395" w:rsidRDefault="00641395">
      <w:pPr>
        <w:pStyle w:val="ConsPlusNormal"/>
        <w:outlineLvl w:val="0"/>
      </w:pPr>
    </w:p>
    <w:p w:rsidR="00641395" w:rsidRDefault="00641395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641395" w:rsidRDefault="00641395">
      <w:pPr>
        <w:pStyle w:val="ConsPlusTitle"/>
        <w:jc w:val="center"/>
      </w:pPr>
      <w:r>
        <w:t>ГОРОДСКОГО ОКРУГА "СЫКТЫВКАР"</w:t>
      </w:r>
    </w:p>
    <w:p w:rsidR="00641395" w:rsidRDefault="00641395">
      <w:pPr>
        <w:pStyle w:val="ConsPlusTitle"/>
        <w:jc w:val="center"/>
      </w:pPr>
    </w:p>
    <w:p w:rsidR="00641395" w:rsidRDefault="00641395">
      <w:pPr>
        <w:pStyle w:val="ConsPlusTitle"/>
        <w:jc w:val="center"/>
      </w:pPr>
      <w:r>
        <w:t>ПОСТАНОВЛЕНИЕ</w:t>
      </w:r>
    </w:p>
    <w:p w:rsidR="00641395" w:rsidRDefault="00641395">
      <w:pPr>
        <w:pStyle w:val="ConsPlusTitle"/>
        <w:jc w:val="center"/>
      </w:pPr>
      <w:r>
        <w:t>от 23 октября 2014 г. N 10/3990</w:t>
      </w:r>
    </w:p>
    <w:p w:rsidR="00641395" w:rsidRDefault="00641395">
      <w:pPr>
        <w:pStyle w:val="ConsPlusTitle"/>
        <w:jc w:val="center"/>
      </w:pPr>
    </w:p>
    <w:p w:rsidR="00641395" w:rsidRDefault="0064139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41395" w:rsidRDefault="00641395">
      <w:pPr>
        <w:pStyle w:val="ConsPlusTitle"/>
        <w:jc w:val="center"/>
      </w:pPr>
      <w:r>
        <w:t>МУНИЦИПАЛЬНОЙ УСЛУГИ "ПРЕДОСТАВЛЕНИЕ ИНФОРМАЦИИ</w:t>
      </w:r>
    </w:p>
    <w:p w:rsidR="00641395" w:rsidRDefault="00641395">
      <w:pPr>
        <w:pStyle w:val="ConsPlusTitle"/>
        <w:jc w:val="center"/>
      </w:pPr>
      <w:r>
        <w:t>ОБ ОРГАНИЗАЦИИ ОБЩЕДОСТУПНОГО И БЕСПЛАТНОГО ДОШКОЛЬНОГО,</w:t>
      </w:r>
    </w:p>
    <w:p w:rsidR="00641395" w:rsidRDefault="00641395">
      <w:pPr>
        <w:pStyle w:val="ConsPlusTitle"/>
        <w:jc w:val="center"/>
      </w:pPr>
      <w:r>
        <w:t>НАЧАЛЬНОГО ОБЩЕГО, ОСНОВНОГО ОБЩЕГО, СРЕДНЕГО ОБЩЕГО</w:t>
      </w:r>
    </w:p>
    <w:p w:rsidR="00641395" w:rsidRDefault="00641395">
      <w:pPr>
        <w:pStyle w:val="ConsPlusTitle"/>
        <w:jc w:val="center"/>
      </w:pPr>
      <w:r>
        <w:t>ОБРАЗОВАНИЯ, А ТАКЖЕ ДОПОЛНИТЕЛЬНОГО ОБРАЗОВАНИЯ</w:t>
      </w:r>
    </w:p>
    <w:p w:rsidR="00641395" w:rsidRDefault="00641395">
      <w:pPr>
        <w:pStyle w:val="ConsPlusTitle"/>
        <w:jc w:val="center"/>
      </w:pPr>
      <w:r>
        <w:t>В ОБЩЕОБРАЗОВАТЕЛЬНЫХ ОРГАНИЗАЦИЯХ МО ГО "СЫКТЫВКАР"</w:t>
      </w:r>
    </w:p>
    <w:p w:rsidR="00641395" w:rsidRDefault="00641395">
      <w:pPr>
        <w:pStyle w:val="ConsPlusNormal"/>
        <w:jc w:val="center"/>
      </w:pPr>
    </w:p>
    <w:p w:rsidR="00641395" w:rsidRDefault="00641395">
      <w:pPr>
        <w:pStyle w:val="ConsPlusNormal"/>
        <w:jc w:val="center"/>
      </w:pPr>
      <w:r>
        <w:t>Список изменяющих документов</w:t>
      </w:r>
    </w:p>
    <w:p w:rsidR="00641395" w:rsidRDefault="00641395">
      <w:pPr>
        <w:pStyle w:val="ConsPlusNormal"/>
        <w:jc w:val="center"/>
      </w:pPr>
      <w:r>
        <w:t>(в ред. Постановлений администрации МО городского округа "Сыктывкар"</w:t>
      </w:r>
    </w:p>
    <w:p w:rsidR="00641395" w:rsidRDefault="00641395">
      <w:pPr>
        <w:pStyle w:val="ConsPlusNormal"/>
        <w:jc w:val="center"/>
      </w:pPr>
      <w:r>
        <w:t xml:space="preserve">от 28.11.2014 </w:t>
      </w:r>
      <w:hyperlink r:id="rId5" w:history="1">
        <w:r>
          <w:rPr>
            <w:color w:val="0000FF"/>
          </w:rPr>
          <w:t>N 11/4528</w:t>
        </w:r>
      </w:hyperlink>
      <w:r>
        <w:t xml:space="preserve">, от 30.10.2015 </w:t>
      </w:r>
      <w:hyperlink r:id="rId6" w:history="1">
        <w:r>
          <w:rPr>
            <w:color w:val="0000FF"/>
          </w:rPr>
          <w:t>N 10/3436</w:t>
        </w:r>
      </w:hyperlink>
      <w:r>
        <w:t xml:space="preserve">, от 09.02.2016 </w:t>
      </w:r>
      <w:hyperlink r:id="rId7" w:history="1">
        <w:r>
          <w:rPr>
            <w:color w:val="0000FF"/>
          </w:rPr>
          <w:t>N 2/250</w:t>
        </w:r>
      </w:hyperlink>
      <w:r>
        <w:t>,</w:t>
      </w:r>
    </w:p>
    <w:p w:rsidR="00641395" w:rsidRDefault="00641395">
      <w:pPr>
        <w:pStyle w:val="ConsPlusNormal"/>
        <w:jc w:val="center"/>
      </w:pPr>
      <w:r>
        <w:t xml:space="preserve">от 23.09.2016 </w:t>
      </w:r>
      <w:hyperlink r:id="rId8" w:history="1">
        <w:r>
          <w:rPr>
            <w:color w:val="0000FF"/>
          </w:rPr>
          <w:t>N 9/2919</w:t>
        </w:r>
      </w:hyperlink>
      <w:r>
        <w:t xml:space="preserve">, от 12.01.2017 </w:t>
      </w:r>
      <w:hyperlink r:id="rId9" w:history="1">
        <w:r>
          <w:rPr>
            <w:color w:val="0000FF"/>
          </w:rPr>
          <w:t>N 1/69</w:t>
        </w:r>
      </w:hyperlink>
      <w:r>
        <w:t xml:space="preserve">, от 01.06.2017 </w:t>
      </w:r>
      <w:hyperlink r:id="rId10" w:history="1">
        <w:r>
          <w:rPr>
            <w:color w:val="0000FF"/>
          </w:rPr>
          <w:t>N 6/1929</w:t>
        </w:r>
      </w:hyperlink>
      <w:r>
        <w:t>)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городского округа "Сыктывкар" от 16.06.2014 N 6/2044 "Об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городского округа "Сыктывкар", руководствуясь </w:t>
      </w:r>
      <w:hyperlink r:id="rId13" w:history="1">
        <w:r>
          <w:rPr>
            <w:color w:val="0000FF"/>
          </w:rPr>
          <w:t>ст. 44</w:t>
        </w:r>
      </w:hyperlink>
      <w:r>
        <w:t xml:space="preserve"> Устава муниципального образования городского округа "Сыктывкар", администрация МО ГО "Сыктывкар" постановляет:</w:t>
      </w:r>
    </w:p>
    <w:p w:rsidR="00641395" w:rsidRDefault="00641395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МО ГО "Сыктывкар" согласно приложению к настоящему постановлению.</w:t>
      </w:r>
    </w:p>
    <w:p w:rsidR="00641395" w:rsidRDefault="00641395">
      <w:pPr>
        <w:pStyle w:val="ConsPlusNormal"/>
        <w:ind w:firstLine="540"/>
        <w:jc w:val="both"/>
      </w:pPr>
      <w:r>
        <w:t xml:space="preserve">2. Разместить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МО ГО "Сыктывкар" в государственной информационной системе Республики Коми "Реестр государственных и муниципальных услуг (функций) Республики Коми".</w:t>
      </w:r>
    </w:p>
    <w:p w:rsidR="00641395" w:rsidRDefault="00641395">
      <w:pPr>
        <w:pStyle w:val="ConsPlusNormal"/>
        <w:ind w:firstLine="540"/>
        <w:jc w:val="both"/>
      </w:pPr>
      <w:r>
        <w:t>3. Признать утратившими силу:</w:t>
      </w:r>
    </w:p>
    <w:p w:rsidR="00641395" w:rsidRDefault="00641395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МО ГО "Сыктывкар" от 31.07.2012 N 7/2773 "Об утверждении административного регламента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учреждениях";</w:t>
      </w:r>
    </w:p>
    <w:p w:rsidR="00641395" w:rsidRDefault="00641395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МО ГО "Сыктывкар" от 25.12.2012 N 12/5095 "О внесении изменений в постановление администрации МО ГО "Сыктывкар" от 31.07.2012 N 7/2773 "Об утверждении административного регламента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учреждениях";</w:t>
      </w:r>
    </w:p>
    <w:p w:rsidR="00641395" w:rsidRDefault="00641395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МО ГО "Сыктывкар" от 15.02.2013 N 2/478 "О внесении изменений в постановление администрации МО ГО "Сыктывкар" от 31.07.2012 N 7/2773 "Об утверждении административного регламента по предоставлению муниципальной услуги </w:t>
      </w:r>
      <w:r>
        <w:lastRenderedPageBreak/>
        <w:t>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учреждениях";</w:t>
      </w:r>
    </w:p>
    <w:p w:rsidR="00641395" w:rsidRDefault="00641395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МО ГО "Сыктывкар" от 22.01.2014 N 1/152 "О внесении изменений в постановление администрации МО ГО "Сыктывкар" от 31.07.2012 N 7/2773".</w:t>
      </w:r>
    </w:p>
    <w:p w:rsidR="00641395" w:rsidRDefault="0064139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28.11.2014 N 11/4528)</w:t>
      </w:r>
    </w:p>
    <w:p w:rsidR="00641395" w:rsidRDefault="00641395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41395" w:rsidRDefault="00641395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МО ГО "Сыктывкар" Ручка А.И.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jc w:val="right"/>
      </w:pPr>
      <w:r>
        <w:t>Глава администрации</w:t>
      </w:r>
    </w:p>
    <w:p w:rsidR="00641395" w:rsidRDefault="00641395">
      <w:pPr>
        <w:pStyle w:val="ConsPlusNormal"/>
        <w:jc w:val="right"/>
      </w:pPr>
      <w:r>
        <w:t>И.ПОЗДЕЕВ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  <w:jc w:val="right"/>
        <w:outlineLvl w:val="0"/>
      </w:pPr>
      <w:r>
        <w:t>Приложение</w:t>
      </w:r>
    </w:p>
    <w:p w:rsidR="00641395" w:rsidRDefault="00641395">
      <w:pPr>
        <w:pStyle w:val="ConsPlusNormal"/>
        <w:jc w:val="right"/>
      </w:pPr>
      <w:r>
        <w:t>к Постановлению</w:t>
      </w:r>
    </w:p>
    <w:p w:rsidR="00641395" w:rsidRDefault="00641395">
      <w:pPr>
        <w:pStyle w:val="ConsPlusNormal"/>
        <w:jc w:val="right"/>
      </w:pPr>
      <w:r>
        <w:t>администрации МО ГО "Сыктывкар"</w:t>
      </w:r>
    </w:p>
    <w:p w:rsidR="00641395" w:rsidRDefault="00641395">
      <w:pPr>
        <w:pStyle w:val="ConsPlusNormal"/>
        <w:jc w:val="right"/>
      </w:pPr>
      <w:r>
        <w:t>от 23 октября 2014 г. N 10/3990</w:t>
      </w:r>
    </w:p>
    <w:p w:rsidR="00641395" w:rsidRDefault="00641395">
      <w:pPr>
        <w:pStyle w:val="ConsPlusNormal"/>
      </w:pPr>
    </w:p>
    <w:p w:rsidR="00641395" w:rsidRDefault="00641395">
      <w:pPr>
        <w:pStyle w:val="ConsPlusTitle"/>
        <w:jc w:val="center"/>
      </w:pPr>
      <w:bookmarkStart w:id="0" w:name="P43"/>
      <w:bookmarkEnd w:id="0"/>
      <w:r>
        <w:t>АДМИНИСТРАТИВНЫЙ РЕГЛАМЕНТ</w:t>
      </w:r>
    </w:p>
    <w:p w:rsidR="00641395" w:rsidRDefault="00641395">
      <w:pPr>
        <w:pStyle w:val="ConsPlusTitle"/>
        <w:jc w:val="center"/>
      </w:pPr>
      <w:r>
        <w:t>ПРЕДОСТАВЛЕНИЯ МУНИЦИПАЛЬНОЙ УСЛУГИ "ПРЕДОСТАВЛЕНИЕ</w:t>
      </w:r>
    </w:p>
    <w:p w:rsidR="00641395" w:rsidRDefault="00641395">
      <w:pPr>
        <w:pStyle w:val="ConsPlusTitle"/>
        <w:jc w:val="center"/>
      </w:pPr>
      <w:r>
        <w:t>ИНФОРМАЦИИ ОБ ОРГАНИЗАЦИИ ОБЩЕДОСТУПНОГО И БЕСПЛАТНОГО</w:t>
      </w:r>
    </w:p>
    <w:p w:rsidR="00641395" w:rsidRDefault="00641395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641395" w:rsidRDefault="00641395">
      <w:pPr>
        <w:pStyle w:val="ConsPlusTitle"/>
        <w:jc w:val="center"/>
      </w:pPr>
      <w:r>
        <w:t>ОБЩЕГО ОБРАЗОВАНИЯ, А ТАКЖЕ ДОПОЛНИТЕЛЬНОГО ОБРАЗОВАНИЯ</w:t>
      </w:r>
    </w:p>
    <w:p w:rsidR="00641395" w:rsidRDefault="00641395">
      <w:pPr>
        <w:pStyle w:val="ConsPlusTitle"/>
        <w:jc w:val="center"/>
      </w:pPr>
      <w:r>
        <w:t>В ОБЩЕОБРАЗОВАТЕЛЬНЫХ ОРГАНИЗАЦИЯХ МО ГО "СЫКТЫВКАР"</w:t>
      </w:r>
    </w:p>
    <w:p w:rsidR="00641395" w:rsidRDefault="00641395">
      <w:pPr>
        <w:pStyle w:val="ConsPlusNormal"/>
        <w:jc w:val="center"/>
      </w:pPr>
    </w:p>
    <w:p w:rsidR="00641395" w:rsidRDefault="00641395">
      <w:pPr>
        <w:pStyle w:val="ConsPlusNormal"/>
        <w:jc w:val="center"/>
      </w:pPr>
      <w:r>
        <w:t>Список изменяющих документов</w:t>
      </w:r>
    </w:p>
    <w:p w:rsidR="00641395" w:rsidRDefault="00641395">
      <w:pPr>
        <w:pStyle w:val="ConsPlusNormal"/>
        <w:jc w:val="center"/>
      </w:pPr>
      <w:r>
        <w:t>(в ред. Постановлений администрации МО городского округа "Сыктывкар"</w:t>
      </w:r>
    </w:p>
    <w:p w:rsidR="00641395" w:rsidRDefault="00641395">
      <w:pPr>
        <w:pStyle w:val="ConsPlusNormal"/>
        <w:jc w:val="center"/>
      </w:pPr>
      <w:r>
        <w:t xml:space="preserve">от 30.10.2015 </w:t>
      </w:r>
      <w:hyperlink r:id="rId19" w:history="1">
        <w:r>
          <w:rPr>
            <w:color w:val="0000FF"/>
          </w:rPr>
          <w:t>N 10/3436</w:t>
        </w:r>
      </w:hyperlink>
      <w:r>
        <w:t xml:space="preserve">, от 09.02.2016 </w:t>
      </w:r>
      <w:hyperlink r:id="rId20" w:history="1">
        <w:r>
          <w:rPr>
            <w:color w:val="0000FF"/>
          </w:rPr>
          <w:t>N 2/250</w:t>
        </w:r>
      </w:hyperlink>
      <w:r>
        <w:t xml:space="preserve">, от 23.09.2016 </w:t>
      </w:r>
      <w:hyperlink r:id="rId21" w:history="1">
        <w:r>
          <w:rPr>
            <w:color w:val="0000FF"/>
          </w:rPr>
          <w:t>N 9/2919</w:t>
        </w:r>
      </w:hyperlink>
      <w:r>
        <w:t>,</w:t>
      </w:r>
    </w:p>
    <w:p w:rsidR="00641395" w:rsidRDefault="00641395">
      <w:pPr>
        <w:pStyle w:val="ConsPlusNormal"/>
        <w:jc w:val="center"/>
      </w:pPr>
      <w:r>
        <w:t xml:space="preserve">от 12.01.2017 </w:t>
      </w:r>
      <w:hyperlink r:id="rId22" w:history="1">
        <w:r>
          <w:rPr>
            <w:color w:val="0000FF"/>
          </w:rPr>
          <w:t>N 1/69</w:t>
        </w:r>
      </w:hyperlink>
      <w:r>
        <w:t xml:space="preserve">, от 01.06.2017 </w:t>
      </w:r>
      <w:hyperlink r:id="rId23" w:history="1">
        <w:r>
          <w:rPr>
            <w:color w:val="0000FF"/>
          </w:rPr>
          <w:t>N 6/1929</w:t>
        </w:r>
      </w:hyperlink>
      <w:r>
        <w:t>)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jc w:val="center"/>
        <w:outlineLvl w:val="1"/>
      </w:pPr>
      <w:r>
        <w:t>I. Общие положения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641395" w:rsidRDefault="00641395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(далее - административный регламент)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МО ГО "Сыктывкар" (далее - муниципальная услуга) определяет порядок, сроки и последовательность действий (административных процедур) управления образования администрации МО ГО "Сыктывкар", управления дошкольного образования администрации МО ГО "Сыктывкар" (далее - администрация), многофункциональных центров предоставления государственных и муниципальных услуг (далее - МФЦ), формы контроля за исполнением административного регламента, ответственность должностных лиц администрации,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(действий),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41395" w:rsidRDefault="0064139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30.10.2015 N 10/3436)</w:t>
      </w:r>
    </w:p>
    <w:p w:rsidR="00641395" w:rsidRDefault="00641395">
      <w:pPr>
        <w:pStyle w:val="ConsPlusNormal"/>
        <w:ind w:firstLine="540"/>
        <w:jc w:val="both"/>
      </w:pPr>
      <w: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</w:t>
      </w:r>
      <w:r>
        <w:lastRenderedPageBreak/>
        <w:t>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действующему законодательству.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r>
        <w:t>1.2. Круг заявителей.</w:t>
      </w:r>
    </w:p>
    <w:p w:rsidR="00641395" w:rsidRDefault="00641395">
      <w:pPr>
        <w:pStyle w:val="ConsPlusNormal"/>
        <w:ind w:firstLine="540"/>
        <w:jc w:val="both"/>
      </w:pPr>
      <w:r>
        <w:t>Заявителями являются физические лица (в том числе, индивидуальные предприниматели) и юридические лица.</w:t>
      </w:r>
    </w:p>
    <w:p w:rsidR="00641395" w:rsidRDefault="00641395">
      <w:pPr>
        <w:pStyle w:val="ConsPlusNormal"/>
        <w:ind w:firstLine="540"/>
        <w:jc w:val="both"/>
      </w:pPr>
      <w:r>
        <w:t>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Информация о порядке предоставления муниципальной услуги размещается:</w:t>
      </w:r>
    </w:p>
    <w:p w:rsidR="00641395" w:rsidRDefault="00641395">
      <w:pPr>
        <w:pStyle w:val="ConsPlusNormal"/>
        <w:ind w:firstLine="540"/>
        <w:jc w:val="both"/>
      </w:pPr>
      <w:r>
        <w:t>- на информационных стендах, расположенных в управлении образования администрации, управлении дошкольного образования администрации, МФЦ;</w:t>
      </w:r>
    </w:p>
    <w:p w:rsidR="00641395" w:rsidRDefault="00641395">
      <w:pPr>
        <w:pStyle w:val="ConsPlusNormal"/>
        <w:ind w:firstLine="540"/>
        <w:jc w:val="both"/>
      </w:pPr>
      <w:r>
        <w:t>- в электронном виде в информационно-телекоммуникационной сети "Интернет" (далее - сеть "Интернет"):</w:t>
      </w:r>
    </w:p>
    <w:p w:rsidR="00641395" w:rsidRDefault="00641395">
      <w:pPr>
        <w:pStyle w:val="ConsPlusNormal"/>
        <w:ind w:firstLine="540"/>
        <w:jc w:val="both"/>
      </w:pPr>
      <w:r>
        <w:t>а) на официальных сайтах администрации, МФЦ;</w:t>
      </w:r>
    </w:p>
    <w:p w:rsidR="00641395" w:rsidRDefault="00641395">
      <w:pPr>
        <w:pStyle w:val="ConsPlusNormal"/>
        <w:ind w:firstLine="540"/>
        <w:jc w:val="both"/>
      </w:pPr>
      <w:r>
        <w:t>б) в федеральной государственной информационной системе "Единый портал государственных и муниципальных услуг (функций)" (gosuslugi.ru) и региональной информационной системе "Портал государственных и муниципальных услуг (функций) Республики Коми" (pgu.rkomi.ru) (далее - порталы государственных и муниципальных услуг (функций));</w:t>
      </w:r>
    </w:p>
    <w:p w:rsidR="00641395" w:rsidRDefault="00641395">
      <w:pPr>
        <w:pStyle w:val="ConsPlusNormal"/>
        <w:ind w:firstLine="540"/>
        <w:jc w:val="both"/>
      </w:pPr>
      <w:r>
        <w:t>- на аппаратно-программных комплексах - Интернет-киоск.</w:t>
      </w:r>
    </w:p>
    <w:p w:rsidR="00641395" w:rsidRDefault="00641395">
      <w:pPr>
        <w:pStyle w:val="ConsPlusNormal"/>
        <w:ind w:firstLine="540"/>
        <w:jc w:val="both"/>
      </w:pPr>
      <w:r>
        <w:t>Информацию о порядке предоставления муниципальной услуги можно получить:</w:t>
      </w:r>
    </w:p>
    <w:p w:rsidR="00641395" w:rsidRDefault="00641395">
      <w:pPr>
        <w:pStyle w:val="ConsPlusNormal"/>
        <w:ind w:firstLine="540"/>
        <w:jc w:val="both"/>
      </w:pPr>
      <w:r>
        <w:t>- посредством телефонной связи по номеру управления образования администрации, управления дошкольного образования администрации, МФЦ, в том числе по телефону Регионального центра телефонного обслуживания граждан и организаций по вопросам предоставления государственных и муниципальных услуг Республики Коми (далее - ЦТО) (телефон: 8 800 200 8212);</w:t>
      </w:r>
    </w:p>
    <w:p w:rsidR="00641395" w:rsidRDefault="00641395">
      <w:pPr>
        <w:pStyle w:val="ConsPlusNormal"/>
        <w:ind w:firstLine="540"/>
        <w:jc w:val="both"/>
      </w:pPr>
      <w:r>
        <w:t>- при личном обращении в управление образования администрации, управление дошкольного образования администрации, МФЦ;</w:t>
      </w:r>
    </w:p>
    <w:p w:rsidR="00641395" w:rsidRDefault="00641395">
      <w:pPr>
        <w:pStyle w:val="ConsPlusNormal"/>
        <w:ind w:firstLine="540"/>
        <w:jc w:val="both"/>
      </w:pPr>
      <w:r>
        <w:t>- при письменном обращении в управление образования администрации, управление дошкольного образования администрации, МФЦ, в том числе по электронной почте;</w:t>
      </w:r>
    </w:p>
    <w:p w:rsidR="00641395" w:rsidRDefault="00641395">
      <w:pPr>
        <w:pStyle w:val="ConsPlusNormal"/>
        <w:ind w:firstLine="540"/>
        <w:jc w:val="both"/>
      </w:pPr>
      <w:r>
        <w:t>- путем публичного информирования.</w:t>
      </w:r>
    </w:p>
    <w:p w:rsidR="00641395" w:rsidRDefault="00641395">
      <w:pPr>
        <w:pStyle w:val="ConsPlusNormal"/>
        <w:ind w:firstLine="540"/>
        <w:jc w:val="both"/>
      </w:pPr>
      <w:r>
        <w:t>Информация о порядке предоставления муниципальной услуги должна содержать:</w:t>
      </w:r>
    </w:p>
    <w:p w:rsidR="00641395" w:rsidRDefault="00641395">
      <w:pPr>
        <w:pStyle w:val="ConsPlusNormal"/>
        <w:ind w:firstLine="540"/>
        <w:jc w:val="both"/>
      </w:pPr>
      <w:r>
        <w:t>- сведения о порядке предоставления муниципальной услуги;</w:t>
      </w:r>
    </w:p>
    <w:p w:rsidR="00641395" w:rsidRDefault="00641395">
      <w:pPr>
        <w:pStyle w:val="ConsPlusNormal"/>
        <w:ind w:firstLine="540"/>
        <w:jc w:val="both"/>
      </w:pPr>
      <w:r>
        <w:t>- категории заявителей;</w:t>
      </w:r>
    </w:p>
    <w:p w:rsidR="00641395" w:rsidRDefault="00641395">
      <w:pPr>
        <w:pStyle w:val="ConsPlusNormal"/>
        <w:ind w:firstLine="540"/>
        <w:jc w:val="both"/>
      </w:pPr>
      <w:r>
        <w:t>- адреса управления образования администрации, управления дошкольного образования администрации, МФЦ для приема документов, необходимых для предоставления муниципальной услуги, режим работы управления образования администрации, управления дошкольного образования администрации;</w:t>
      </w:r>
    </w:p>
    <w:p w:rsidR="00641395" w:rsidRDefault="00641395">
      <w:pPr>
        <w:pStyle w:val="ConsPlusNormal"/>
        <w:ind w:firstLine="540"/>
        <w:jc w:val="both"/>
      </w:pPr>
      <w:r>
        <w:t>- порядок передачи результата муниципальной услуги заявителю;</w:t>
      </w:r>
    </w:p>
    <w:p w:rsidR="00641395" w:rsidRDefault="00641395">
      <w:pPr>
        <w:pStyle w:val="ConsPlusNormal"/>
        <w:ind w:firstLine="540"/>
        <w:jc w:val="both"/>
      </w:pPr>
      <w:r>
        <w:t>- сведения, которые необходимо указать в заявлении о предоставлении муниципальной услуги;</w:t>
      </w:r>
    </w:p>
    <w:p w:rsidR="00641395" w:rsidRDefault="00641395">
      <w:pPr>
        <w:pStyle w:val="ConsPlusNormal"/>
        <w:ind w:firstLine="540"/>
        <w:jc w:val="both"/>
      </w:pPr>
      <w:r>
        <w:t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41395" w:rsidRDefault="00641395">
      <w:pPr>
        <w:pStyle w:val="ConsPlusNormal"/>
        <w:ind w:firstLine="540"/>
        <w:jc w:val="both"/>
      </w:pPr>
      <w:r>
        <w:t>- срок предоставления муниципальной услуги;</w:t>
      </w:r>
    </w:p>
    <w:p w:rsidR="00641395" w:rsidRDefault="00641395">
      <w:pPr>
        <w:pStyle w:val="ConsPlusNormal"/>
        <w:ind w:firstLine="540"/>
        <w:jc w:val="both"/>
      </w:pPr>
      <w:r>
        <w:lastRenderedPageBreak/>
        <w:t>- сведения о порядке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641395" w:rsidRDefault="00641395">
      <w:pPr>
        <w:pStyle w:val="ConsPlusNormal"/>
        <w:ind w:firstLine="540"/>
        <w:jc w:val="both"/>
      </w:pPr>
      <w:r>
        <w:t>- иную необходимую информацию.</w:t>
      </w:r>
    </w:p>
    <w:p w:rsidR="00641395" w:rsidRDefault="00641395">
      <w:pPr>
        <w:pStyle w:val="ConsPlusNormal"/>
        <w:ind w:firstLine="540"/>
        <w:jc w:val="both"/>
      </w:pPr>
      <w:r>
        <w:t>Консультации по вопросам предоставления муниципальной услуги осуществляются специалистами управления образования администрации, управления дошкольного образования администрации, МФЦ, в том числе специалистами ЦТО.</w:t>
      </w:r>
    </w:p>
    <w:p w:rsidR="00641395" w:rsidRDefault="00641395">
      <w:pPr>
        <w:pStyle w:val="ConsPlusNormal"/>
        <w:ind w:firstLine="540"/>
        <w:jc w:val="both"/>
      </w:pPr>
      <w:r>
        <w:t>При ответах на телефонные звонки и личные обращения специалисты управления образования администрации, управления дошкольного образования администрации, МФЦ, в том числе 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1395" w:rsidRDefault="00641395">
      <w:pPr>
        <w:pStyle w:val="ConsPlusNormal"/>
        <w:ind w:firstLine="540"/>
        <w:jc w:val="both"/>
      </w:pPr>
      <w:r>
        <w:t>Устное информирование каждого обратившегося за информацией заявителя осуществляется не более 15 минут.</w:t>
      </w:r>
    </w:p>
    <w:p w:rsidR="00641395" w:rsidRDefault="00641395">
      <w:pPr>
        <w:pStyle w:val="ConsPlusNormal"/>
        <w:ind w:firstLine="540"/>
        <w:jc w:val="both"/>
      </w:pPr>
      <w: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официальных сайтах администрации, МФЦ.</w:t>
      </w:r>
    </w:p>
    <w:p w:rsidR="00641395" w:rsidRDefault="00641395">
      <w:pPr>
        <w:pStyle w:val="ConsPlusNormal"/>
        <w:ind w:firstLine="540"/>
        <w:jc w:val="both"/>
      </w:pPr>
      <w:r>
        <w:t>Прием документов, необходимых для предоставления муниципальной услуги, осуществляется в управлении образования администрации, управлении дошкольного образования администрации, МФЦ, на порталах государственных и муниципальных услуг (функций).</w:t>
      </w:r>
    </w:p>
    <w:p w:rsidR="00641395" w:rsidRDefault="00641395">
      <w:pPr>
        <w:pStyle w:val="ConsPlusNormal"/>
        <w:ind w:firstLine="540"/>
        <w:jc w:val="both"/>
      </w:pPr>
      <w:hyperlink w:anchor="P463" w:history="1">
        <w:r>
          <w:rPr>
            <w:color w:val="0000FF"/>
          </w:rPr>
          <w:t>Информация</w:t>
        </w:r>
      </w:hyperlink>
      <w:r>
        <w:t xml:space="preserve"> о справочных телефонах, адресах электронной почты, адресах местонахождения, режиме работы и приема заявителей администрации (управления образования администрации, управления дошкольного образования администрации), МФЦ содержится в Приложении N 1 к настоящему административному регламенту.</w:t>
      </w:r>
    </w:p>
    <w:p w:rsidR="00641395" w:rsidRDefault="00641395">
      <w:pPr>
        <w:pStyle w:val="ConsPlusNormal"/>
        <w:jc w:val="both"/>
      </w:pPr>
      <w:r>
        <w:t xml:space="preserve">(п. 1.3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30.10.2015 N 10/3436)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r>
        <w:t>2.1. Наименование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МО ГО "Сыктывкар".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r>
        <w:t>2.2. Наименование органа администрации, предоставляющего муниципальную услугу, и органов и организаций, участвующих в предоставлении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Наименование отраслевых органов администрации, предоставляющих муниципальную услугу: управление образования администрации, управление дошкольного образования администрации (далее - Управления).</w:t>
      </w:r>
    </w:p>
    <w:p w:rsidR="00641395" w:rsidRDefault="00641395">
      <w:pPr>
        <w:pStyle w:val="ConsPlusNormal"/>
        <w:ind w:firstLine="540"/>
        <w:jc w:val="both"/>
      </w:pPr>
      <w:r>
        <w:t>Наименования органов и организаций, участвующих в предоставлении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 xml:space="preserve">1. МФЦ участвует в части приема, регистрации заявления и прилагаемых к нему документов заявителя, необходимых для предоставления муниципальной услуги, запроса и получения в рамках межведомственного информационного взаимодействия недостающих документов, указанных в </w:t>
      </w:r>
      <w:hyperlink w:anchor="P154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выдачи заявителю результата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 xml:space="preserve">2. Подведомственные муниципальные образовательные организации участвуют в части предоставления муниципальной услуги (перечень образовательных организаций приведен в </w:t>
      </w:r>
      <w:hyperlink w:anchor="P463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регламенту).</w:t>
      </w:r>
    </w:p>
    <w:p w:rsidR="00641395" w:rsidRDefault="00641395">
      <w:pPr>
        <w:pStyle w:val="ConsPlusNormal"/>
        <w:ind w:firstLine="540"/>
        <w:jc w:val="both"/>
      </w:pPr>
      <w:r>
        <w:t xml:space="preserve">3. Организации различных форм собственности, в которые заявителю необходимо обратиться за получением необходимых и обязательных услуг, указанных в </w:t>
      </w:r>
      <w:hyperlink w:anchor="P176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регламента.</w:t>
      </w:r>
    </w:p>
    <w:p w:rsidR="00641395" w:rsidRDefault="00641395">
      <w:pPr>
        <w:pStyle w:val="ConsPlusNormal"/>
        <w:ind w:firstLine="540"/>
        <w:jc w:val="both"/>
      </w:pPr>
      <w:r>
        <w:t xml:space="preserve">При предоставлении муниципальной услуги Управления, МФЦ, органы и организации, участвующие в предоставлении муниципальной услуги,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>
        <w:lastRenderedPageBreak/>
        <w:t>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41395" w:rsidRDefault="00641395">
      <w:pPr>
        <w:pStyle w:val="ConsPlusNormal"/>
        <w:jc w:val="both"/>
      </w:pPr>
      <w:r>
        <w:t xml:space="preserve">(п. 2.2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30.10.2015 N 10/3436)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r>
        <w:t>2.3. Описание результата предоставления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Результатом предоставления муниципальной услуги является:</w:t>
      </w:r>
    </w:p>
    <w:p w:rsidR="00641395" w:rsidRDefault="00641395">
      <w:pPr>
        <w:pStyle w:val="ConsPlusNormal"/>
        <w:ind w:firstLine="540"/>
        <w:jc w:val="both"/>
      </w:pPr>
      <w:r>
        <w:t>1.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МО ГО "Сыктывкар".</w:t>
      </w:r>
    </w:p>
    <w:p w:rsidR="00641395" w:rsidRDefault="00641395">
      <w:pPr>
        <w:pStyle w:val="ConsPlusNormal"/>
        <w:ind w:firstLine="540"/>
        <w:jc w:val="both"/>
      </w:pPr>
      <w:r>
        <w:t>2. Уведомление об отказе в предоставлении муниципальной услуги.</w:t>
      </w:r>
    </w:p>
    <w:p w:rsidR="00641395" w:rsidRDefault="00641395">
      <w:pPr>
        <w:pStyle w:val="ConsPlusNormal"/>
        <w:jc w:val="both"/>
      </w:pPr>
      <w:r>
        <w:t xml:space="preserve">(п. 2.3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30.10.2015 N 10/3436)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bookmarkStart w:id="1" w:name="P116"/>
      <w:bookmarkEnd w:id="1"/>
      <w:r>
        <w:t>2.4. Срок предоставления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Срок предоставления муниципальной услуги составляет 15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Срок выдачи заявителю принятого решения о предоставлении муниципальной услуги составляет 2 рабочих дня со дня принятия соответствующего решения.</w:t>
      </w:r>
    </w:p>
    <w:p w:rsidR="00641395" w:rsidRDefault="00641395">
      <w:pPr>
        <w:pStyle w:val="ConsPlusNormal"/>
        <w:ind w:firstLine="540"/>
        <w:jc w:val="both"/>
      </w:pPr>
      <w:r>
        <w:t>Срок выдачи заявителю принятого решения о предоставлении муниципальной услуги МФЦ составляет 2 рабочих дня со дня его поступления.</w:t>
      </w:r>
    </w:p>
    <w:p w:rsidR="00641395" w:rsidRDefault="00641395">
      <w:pPr>
        <w:pStyle w:val="ConsPlusNormal"/>
        <w:jc w:val="both"/>
      </w:pPr>
      <w:r>
        <w:t xml:space="preserve">(п. 2.4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30.10.2015 N 10/3436)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со следующими нормативными правовыми актами:</w:t>
      </w:r>
    </w:p>
    <w:p w:rsidR="00641395" w:rsidRDefault="00641395">
      <w:pPr>
        <w:pStyle w:val="ConsPlusNormal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Конвенция</w:t>
        </w:r>
      </w:hyperlink>
      <w:r>
        <w:t xml:space="preserve"> о правах ребенка, одобренная Генеральной Ассамблеей ООН 20.11.1989 (Ведомости Съезда народных депутатов СССР и Верховного Совета СССР, 07.11.1990, N 45, ст. 955, сборник "Действующее международное право", т. 2);</w:t>
      </w:r>
    </w:p>
    <w:p w:rsidR="00641395" w:rsidRDefault="00641395">
      <w:pPr>
        <w:pStyle w:val="ConsPlusNormal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21.01.2009, N 7; "Собрание законодательства РФ", 26.01.2009, N 4, ст. 445; "Парламентская газета", 23 - 29.01.2009, N 4);</w:t>
      </w:r>
    </w:p>
    <w:p w:rsidR="00641395" w:rsidRDefault="00641395">
      <w:pPr>
        <w:pStyle w:val="ConsPlusNormal"/>
        <w:ind w:firstLine="540"/>
        <w:jc w:val="both"/>
      </w:pPr>
      <w:r>
        <w:t xml:space="preserve">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3822; "Парламентская газета", 08.10.2003, N 186; "Российская газета", 08.10.2003, N 202);</w:t>
      </w:r>
    </w:p>
    <w:p w:rsidR="00641395" w:rsidRDefault="00641395">
      <w:pPr>
        <w:pStyle w:val="ConsPlusNormal"/>
        <w:ind w:firstLine="540"/>
        <w:jc w:val="both"/>
      </w:pPr>
      <w:r>
        <w:t xml:space="preserve">-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 ("Собрание законодательства РФ", 31.12.2012, N 53 (ч. 1), ст. 7598, "Российская газета", N 303, 31.12.2012);</w:t>
      </w:r>
    </w:p>
    <w:p w:rsidR="00641395" w:rsidRDefault="00641395">
      <w:pPr>
        <w:pStyle w:val="ConsPlusNormal"/>
        <w:ind w:firstLine="540"/>
        <w:jc w:val="both"/>
      </w:pPr>
      <w:r>
        <w:t xml:space="preserve">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("Парламентская газета", 13.02.2009, N 8, "Собрание законодательства РФ", 16.02.2009, N 7, ст. 776);</w:t>
      </w:r>
    </w:p>
    <w:p w:rsidR="00641395" w:rsidRDefault="00641395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 ("Российская газета", 23.12.2009, N 247, "Собрание законодательства РФ", 28.12.2009, N 52 (часть II), ст. 6626);</w:t>
      </w:r>
    </w:p>
    <w:p w:rsidR="00641395" w:rsidRDefault="00641395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("Российская газета", 16.03.2011, N 54);</w:t>
      </w:r>
    </w:p>
    <w:p w:rsidR="00641395" w:rsidRDefault="00641395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15.05.2013 N 26 "Об утверждении СанПиН 2.4.1.3049-13 "Санитарно-эпидемиологические требования к устройству, </w:t>
      </w:r>
      <w:r>
        <w:lastRenderedPageBreak/>
        <w:t>содержанию и организации режима работы дошкольных образовательных организаций" ("Российская газета", N 157, 19.07.2013);</w:t>
      </w:r>
    </w:p>
    <w:p w:rsidR="00641395" w:rsidRDefault="00641395">
      <w:pPr>
        <w:pStyle w:val="ConsPlusNormal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Конституция</w:t>
        </w:r>
      </w:hyperlink>
      <w:r>
        <w:t xml:space="preserve"> Республики Коми ("Красное знамя", 10.03.1994, N 45; Ведомости Верховного Совета Республики Коми от 1994 г., N 2, ст. 21);</w:t>
      </w:r>
    </w:p>
    <w:p w:rsidR="00641395" w:rsidRDefault="00641395">
      <w:pPr>
        <w:pStyle w:val="ConsPlusNormal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Закон</w:t>
        </w:r>
      </w:hyperlink>
      <w:r>
        <w:t xml:space="preserve"> Республики Коми от 06.10.2006 N 92-РЗ "Об образовании" ("Республика", 12.10.2006 N 184);</w:t>
      </w:r>
    </w:p>
    <w:p w:rsidR="00641395" w:rsidRDefault="00641395">
      <w:pPr>
        <w:pStyle w:val="ConsPlusNormal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Устав</w:t>
        </w:r>
      </w:hyperlink>
      <w:r>
        <w:t xml:space="preserve"> МО ГО "Сыктывкар" ("Панорама столицы", 22.02.2006 N 7).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bookmarkStart w:id="2" w:name="P136"/>
      <w:bookmarkEnd w:id="2"/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641395" w:rsidRDefault="00641395">
      <w:pPr>
        <w:pStyle w:val="ConsPlusNormal"/>
        <w:ind w:firstLine="540"/>
        <w:jc w:val="both"/>
      </w:pPr>
      <w:r>
        <w:t xml:space="preserve">Для получения муниципальной услуги заявитель подает в Управления, МФЦ, на порталы государственных и муниципальных услуг (функций) </w:t>
      </w:r>
      <w:hyperlink w:anchor="P1666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по рекомендуемой форме, приведенной в Приложении N 2 к настоящему административному регламенту, а также следующие документы:</w:t>
      </w:r>
    </w:p>
    <w:p w:rsidR="00641395" w:rsidRDefault="00641395">
      <w:pPr>
        <w:pStyle w:val="ConsPlusNormal"/>
        <w:ind w:firstLine="540"/>
        <w:jc w:val="both"/>
      </w:pPr>
      <w:r>
        <w:t>1.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подписывается представителем заявителя (законным представителем)).</w:t>
      </w:r>
    </w:p>
    <w:p w:rsidR="00641395" w:rsidRDefault="00641395">
      <w:pPr>
        <w:pStyle w:val="ConsPlusNormal"/>
        <w:ind w:firstLine="540"/>
        <w:jc w:val="both"/>
      </w:pPr>
      <w:r>
        <w:t>2. Документ, удостоверяющий личность заявителя (представителя заявителя) (1 экз., оригинал, подлежит возврату).</w:t>
      </w:r>
    </w:p>
    <w:p w:rsidR="00641395" w:rsidRDefault="00641395">
      <w:pPr>
        <w:pStyle w:val="ConsPlusNormal"/>
        <w:ind w:firstLine="540"/>
        <w:jc w:val="both"/>
      </w:pPr>
      <w:r>
        <w:t>Перечень документов, необходимых для предоставления необходимых и обязательных услуг, определяется организациями, предоставляющими необходимые и обязательные услуги, в соответствии с действующим законодательством.</w:t>
      </w:r>
    </w:p>
    <w:p w:rsidR="00641395" w:rsidRDefault="00641395">
      <w:pPr>
        <w:pStyle w:val="ConsPlusNormal"/>
        <w:ind w:firstLine="540"/>
        <w:jc w:val="both"/>
      </w:pPr>
      <w:r>
        <w:t xml:space="preserve">2.6.1. Документы, необходимые для предоставления муниципальной услуги, указанные в </w:t>
      </w:r>
      <w:hyperlink w:anchor="P136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54" w:history="1">
        <w:r>
          <w:rPr>
            <w:color w:val="0000FF"/>
          </w:rPr>
          <w:t>2.7</w:t>
        </w:r>
      </w:hyperlink>
      <w:r>
        <w:t xml:space="preserve"> настоящего административного регламента, могут быть представлены заявителем следующими способами:</w:t>
      </w:r>
    </w:p>
    <w:p w:rsidR="00641395" w:rsidRDefault="00641395">
      <w:pPr>
        <w:pStyle w:val="ConsPlusNormal"/>
        <w:ind w:firstLine="540"/>
        <w:jc w:val="both"/>
      </w:pPr>
      <w:r>
        <w:t>- лично в Управления;</w:t>
      </w:r>
    </w:p>
    <w:p w:rsidR="00641395" w:rsidRDefault="00641395">
      <w:pPr>
        <w:pStyle w:val="ConsPlusNormal"/>
        <w:ind w:firstLine="540"/>
        <w:jc w:val="both"/>
      </w:pPr>
      <w:r>
        <w:t>- посредством почтового отправления;</w:t>
      </w:r>
    </w:p>
    <w:p w:rsidR="00641395" w:rsidRDefault="00641395">
      <w:pPr>
        <w:pStyle w:val="ConsPlusNormal"/>
        <w:ind w:firstLine="540"/>
        <w:jc w:val="both"/>
      </w:pPr>
      <w:r>
        <w:t>- через порталы государственных и муниципальных услуг (функций);</w:t>
      </w:r>
    </w:p>
    <w:p w:rsidR="00641395" w:rsidRDefault="00641395">
      <w:pPr>
        <w:pStyle w:val="ConsPlusNormal"/>
        <w:ind w:firstLine="540"/>
        <w:jc w:val="both"/>
      </w:pPr>
      <w:r>
        <w:t>- через МФЦ;</w:t>
      </w:r>
    </w:p>
    <w:p w:rsidR="00641395" w:rsidRDefault="00641395">
      <w:pPr>
        <w:pStyle w:val="ConsPlusNormal"/>
        <w:ind w:firstLine="540"/>
        <w:jc w:val="both"/>
      </w:pPr>
      <w:r>
        <w:t>- посредством аппаратно-программных комплексов - Интернет-киосков с использованием универсальной электронной карты.</w:t>
      </w:r>
    </w:p>
    <w:p w:rsidR="00641395" w:rsidRDefault="00641395">
      <w:pPr>
        <w:pStyle w:val="ConsPlusNormal"/>
        <w:ind w:firstLine="540"/>
        <w:jc w:val="both"/>
      </w:pPr>
      <w:r>
        <w:t xml:space="preserve">2.6.2. Варианты представления документов, необходимых для предоставления муниципальной услуги, указанных в </w:t>
      </w:r>
      <w:hyperlink w:anchor="P136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54" w:history="1">
        <w:r>
          <w:rPr>
            <w:color w:val="0000FF"/>
          </w:rPr>
          <w:t>2.7</w:t>
        </w:r>
      </w:hyperlink>
      <w:r>
        <w:t xml:space="preserve"> настоящего административного регламента:</w:t>
      </w:r>
    </w:p>
    <w:p w:rsidR="00641395" w:rsidRDefault="00641395">
      <w:pPr>
        <w:pStyle w:val="ConsPlusNormal"/>
        <w:ind w:firstLine="540"/>
        <w:jc w:val="both"/>
      </w:pPr>
      <w:r>
        <w:t xml:space="preserve">- при личном обращении в Управления заявитель представляет оригиналы и (или) копии документов, согласно требованиям, указанным в </w:t>
      </w:r>
      <w:hyperlink w:anchor="P136" w:history="1">
        <w:r>
          <w:rPr>
            <w:color w:val="0000FF"/>
          </w:rPr>
          <w:t>пунктах 2.6</w:t>
        </w:r>
      </w:hyperlink>
      <w:r>
        <w:t xml:space="preserve"> и </w:t>
      </w:r>
      <w:hyperlink w:anchor="P154" w:history="1">
        <w:r>
          <w:rPr>
            <w:color w:val="0000FF"/>
          </w:rPr>
          <w:t>2.7</w:t>
        </w:r>
      </w:hyperlink>
      <w:r>
        <w:t xml:space="preserve"> настоящего административного регламента;</w:t>
      </w:r>
    </w:p>
    <w:p w:rsidR="00641395" w:rsidRDefault="00641395">
      <w:pPr>
        <w:pStyle w:val="ConsPlusNormal"/>
        <w:ind w:firstLine="540"/>
        <w:jc w:val="both"/>
      </w:pPr>
      <w:r>
        <w:t>- при направлении заявления и документов, необходимых для предоставления муниципальной услуги, через отделение почтовой связи, удостоверение верности копий документов и свидетельствование подлинности подписи заявителя на заявлении осуществляется в порядке, установленном федеральным законодательством;</w:t>
      </w:r>
    </w:p>
    <w:p w:rsidR="00641395" w:rsidRDefault="00641395">
      <w:pPr>
        <w:pStyle w:val="ConsPlusNormal"/>
        <w:ind w:firstLine="540"/>
        <w:jc w:val="both"/>
      </w:pPr>
      <w:r>
        <w:t xml:space="preserve">- при обращении за муниципальной услугой через МФЦ представляются оригиналы и (или) копии документов, согласно требованиям, указанным в </w:t>
      </w:r>
      <w:hyperlink w:anchor="P136" w:history="1">
        <w:r>
          <w:rPr>
            <w:color w:val="0000FF"/>
          </w:rPr>
          <w:t>пунктах 2.6</w:t>
        </w:r>
      </w:hyperlink>
      <w:r>
        <w:t xml:space="preserve"> и </w:t>
      </w:r>
      <w:hyperlink w:anchor="P154" w:history="1">
        <w:r>
          <w:rPr>
            <w:color w:val="0000FF"/>
          </w:rPr>
          <w:t>2.7</w:t>
        </w:r>
      </w:hyperlink>
      <w:r>
        <w:t xml:space="preserve"> настоящего административного регламента;</w:t>
      </w:r>
    </w:p>
    <w:p w:rsidR="00641395" w:rsidRDefault="00641395">
      <w:pPr>
        <w:pStyle w:val="ConsPlusNormal"/>
        <w:ind w:firstLine="540"/>
        <w:jc w:val="both"/>
      </w:pPr>
      <w:r>
        <w:t>- документы, необходимые для предоставления муниципальной услуги,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использования аппаратно-программных комплексов -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(функций).</w:t>
      </w:r>
    </w:p>
    <w:p w:rsidR="00641395" w:rsidRDefault="00641395">
      <w:pPr>
        <w:pStyle w:val="ConsPlusNormal"/>
        <w:jc w:val="both"/>
      </w:pPr>
      <w:r>
        <w:t xml:space="preserve">(п. 2.6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30.10.2015 N </w:t>
      </w:r>
      <w:r>
        <w:lastRenderedPageBreak/>
        <w:t>10/3436)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bookmarkStart w:id="3" w:name="P154"/>
      <w:bookmarkEnd w:id="3"/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 по собственной инициативе.</w:t>
      </w:r>
    </w:p>
    <w:p w:rsidR="00641395" w:rsidRDefault="00641395">
      <w:pPr>
        <w:pStyle w:val="ConsPlusNormal"/>
        <w:ind w:firstLine="540"/>
        <w:jc w:val="both"/>
      </w:pPr>
      <w:r>
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 по собственной инициативе, не имеется.</w:t>
      </w:r>
    </w:p>
    <w:p w:rsidR="00641395" w:rsidRDefault="00641395">
      <w:pPr>
        <w:pStyle w:val="ConsPlusNormal"/>
        <w:ind w:firstLine="540"/>
        <w:jc w:val="both"/>
      </w:pPr>
      <w:r>
        <w:t xml:space="preserve">Непредставление заявителем документов, указанных в </w:t>
      </w:r>
      <w:hyperlink w:anchor="P154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не является основанием для отказа в предоставлении муниципальной услуги.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r>
        <w:t>2.8. Указание на запрет требовать от заявителя.</w:t>
      </w:r>
    </w:p>
    <w:p w:rsidR="00641395" w:rsidRDefault="00641395">
      <w:pPr>
        <w:pStyle w:val="ConsPlusNormal"/>
        <w:ind w:firstLine="540"/>
        <w:jc w:val="both"/>
      </w:pPr>
      <w:r>
        <w:t>Управления, МФЦ не могут требовать от заявителя:</w:t>
      </w:r>
    </w:p>
    <w:p w:rsidR="00641395" w:rsidRDefault="0064139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30.10.2015 N 10/3436)</w:t>
      </w:r>
    </w:p>
    <w:p w:rsidR="00641395" w:rsidRDefault="00641395">
      <w:pPr>
        <w:pStyle w:val="ConsPlusNormal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1395" w:rsidRDefault="00641395">
      <w:pPr>
        <w:pStyle w:val="ConsPlusNormal"/>
        <w:ind w:firstLine="540"/>
        <w:jc w:val="both"/>
      </w:pPr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4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 xml:space="preserve">Основания для отказа в приеме документов, необходимых для предоставления муниципальной услуги, указанных в </w:t>
      </w:r>
      <w:hyperlink w:anchor="P136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не предусмотрены.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r>
        <w:t>2.10. Исчерпывающий перечень оснований для приостановления или отказа в предоставлении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2.10.1. Основания для приостановления предоставления муниципальной услуги не предусмотрены.</w:t>
      </w:r>
    </w:p>
    <w:p w:rsidR="00641395" w:rsidRDefault="00641395">
      <w:pPr>
        <w:pStyle w:val="ConsPlusNormal"/>
        <w:ind w:firstLine="540"/>
        <w:jc w:val="both"/>
      </w:pPr>
      <w:bookmarkStart w:id="4" w:name="P169"/>
      <w:bookmarkEnd w:id="4"/>
      <w:r>
        <w:t>2.10.2. Исчерпывающий перечень оснований для отказа в предоставлении муниципальной услуги:</w:t>
      </w:r>
    </w:p>
    <w:p w:rsidR="00641395" w:rsidRDefault="00641395">
      <w:pPr>
        <w:pStyle w:val="ConsPlusNormal"/>
        <w:ind w:firstLine="540"/>
        <w:jc w:val="both"/>
      </w:pPr>
      <w:r>
        <w:t>1. 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ответ.</w:t>
      </w:r>
    </w:p>
    <w:p w:rsidR="00641395" w:rsidRDefault="00641395">
      <w:pPr>
        <w:pStyle w:val="ConsPlusNormal"/>
        <w:ind w:firstLine="540"/>
        <w:jc w:val="both"/>
      </w:pPr>
      <w:r>
        <w:t>2.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41395" w:rsidRDefault="00641395">
      <w:pPr>
        <w:pStyle w:val="ConsPlusNormal"/>
        <w:ind w:firstLine="540"/>
        <w:jc w:val="both"/>
      </w:pPr>
      <w:r>
        <w:t>3. Текст заявления не поддается прочтению.</w:t>
      </w:r>
    </w:p>
    <w:p w:rsidR="00641395" w:rsidRDefault="00641395">
      <w:pPr>
        <w:pStyle w:val="ConsPlusNormal"/>
        <w:ind w:firstLine="540"/>
        <w:jc w:val="both"/>
      </w:pPr>
      <w:r>
        <w:t xml:space="preserve">После устранения оснований для отказа в предоставлении муниципальной услуги в случаях, предусмотренных </w:t>
      </w:r>
      <w:hyperlink w:anchor="P169" w:history="1">
        <w:r>
          <w:rPr>
            <w:color w:val="0000FF"/>
          </w:rPr>
          <w:t>подпунктом 2.10.2 пункта 2.10</w:t>
        </w:r>
      </w:hyperlink>
      <w:r>
        <w:t xml:space="preserve"> настоящего административного регламента, заявитель вправе повторно обратиться за получением муниципальной услуги.</w:t>
      </w:r>
    </w:p>
    <w:p w:rsidR="00641395" w:rsidRDefault="00641395">
      <w:pPr>
        <w:pStyle w:val="ConsPlusNormal"/>
        <w:jc w:val="both"/>
      </w:pPr>
      <w:r>
        <w:t xml:space="preserve">(пп. 2.10.2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30.10.2015 N 10/3436)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bookmarkStart w:id="5" w:name="P176"/>
      <w:bookmarkEnd w:id="5"/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1. Выдача доверенности, оформленной надлежащим образом, и (или) иного документа, подтверждающего полномочия представителя (законного представителя) (Доверенность, оформленная надлежащим образом, и (или) иной документ, подтверждающий полномочия представителя (законного представителя)).</w:t>
      </w:r>
    </w:p>
    <w:p w:rsidR="00641395" w:rsidRDefault="00641395">
      <w:pPr>
        <w:pStyle w:val="ConsPlusNormal"/>
        <w:ind w:firstLine="540"/>
        <w:jc w:val="both"/>
      </w:pPr>
      <w:r>
        <w:t>Услуги, указанные в настоящем пункте, предоставляются организациями по самостоятельным обращениям заявителей.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Муниципальная услуга предоставляется бесплатно.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641395" w:rsidRDefault="00641395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в том числе через МФЦ, составляет не более 15 минут.</w:t>
      </w:r>
    </w:p>
    <w:p w:rsidR="00641395" w:rsidRDefault="00641395">
      <w:pPr>
        <w:pStyle w:val="ConsPlusNormal"/>
        <w:jc w:val="both"/>
      </w:pPr>
      <w:r>
        <w:t xml:space="preserve">(п. 2.14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30.10.2015 N 10/3436)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r>
        <w:t>2.15. Срок и порядок регистрации запроса заявителя о предоставлении муниципальной услуги, в том числе в электронной форме.</w:t>
      </w:r>
    </w:p>
    <w:p w:rsidR="00641395" w:rsidRDefault="00641395">
      <w:pPr>
        <w:pStyle w:val="ConsPlusNormal"/>
        <w:ind w:firstLine="540"/>
        <w:jc w:val="both"/>
      </w:pPr>
      <w:r>
        <w:t>Заявление и прилагаемые к нему документы, необходимые для предоставления муниципальной услуги, регистрируются в день их поступления.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r>
        <w:t>2.16.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 xml:space="preserve">Порядок предоставления муниципальной услуги определяется в соответствии с нормами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641395" w:rsidRDefault="00641395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городского округа "Сыктывкар" от 09.02.2016 N 2/250)</w:t>
      </w:r>
    </w:p>
    <w:p w:rsidR="00641395" w:rsidRDefault="00641395">
      <w:pPr>
        <w:pStyle w:val="ConsPlusNormal"/>
        <w:ind w:firstLine="540"/>
        <w:jc w:val="both"/>
      </w:pPr>
      <w:r>
        <w:t>Здания (помещения) Управлений, МФЦ оборудуются информационной табличкой (вывеской) с указанием полного наименования и режима работы.</w:t>
      </w:r>
    </w:p>
    <w:p w:rsidR="00641395" w:rsidRDefault="00641395">
      <w:pPr>
        <w:pStyle w:val="ConsPlusNormal"/>
        <w:ind w:firstLine="540"/>
        <w:jc w:val="both"/>
      </w:pPr>
      <w:r>
        <w:t>Помещения Управлений,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641395" w:rsidRDefault="00641395">
      <w:pPr>
        <w:pStyle w:val="ConsPlusNormal"/>
        <w:ind w:firstLine="540"/>
        <w:jc w:val="both"/>
      </w:pPr>
      <w:r>
        <w:t xml:space="preserve"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</w:t>
      </w:r>
      <w:r>
        <w:lastRenderedPageBreak/>
        <w:t>обеспечены канцелярскими принадлежностями.</w:t>
      </w:r>
    </w:p>
    <w:p w:rsidR="00641395" w:rsidRDefault="00641395">
      <w:pPr>
        <w:pStyle w:val="ConsPlusNormal"/>
        <w:ind w:firstLine="540"/>
        <w:jc w:val="both"/>
      </w:pPr>
      <w: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41395" w:rsidRDefault="00641395">
      <w:pPr>
        <w:pStyle w:val="ConsPlusNormal"/>
        <w:ind w:firstLine="540"/>
        <w:jc w:val="both"/>
      </w:pPr>
      <w: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Информационные стенды должны содержать:</w:t>
      </w:r>
    </w:p>
    <w:p w:rsidR="00641395" w:rsidRDefault="00641395">
      <w:pPr>
        <w:pStyle w:val="ConsPlusNormal"/>
        <w:ind w:firstLine="540"/>
        <w:jc w:val="both"/>
      </w:pPr>
      <w: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41395" w:rsidRDefault="00641395">
      <w:pPr>
        <w:pStyle w:val="ConsPlusNormal"/>
        <w:ind w:firstLine="540"/>
        <w:jc w:val="both"/>
      </w:pPr>
      <w: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641395" w:rsidRDefault="00641395">
      <w:pPr>
        <w:pStyle w:val="ConsPlusNormal"/>
        <w:ind w:firstLine="540"/>
        <w:jc w:val="both"/>
      </w:pPr>
      <w:r>
        <w:t>- контактную информацию (телефон, адрес электронной почты) специалистов, ответственных за информирование;</w:t>
      </w:r>
    </w:p>
    <w:p w:rsidR="00641395" w:rsidRDefault="00641395">
      <w:pPr>
        <w:pStyle w:val="ConsPlusNormal"/>
        <w:ind w:firstLine="540"/>
        <w:jc w:val="both"/>
      </w:pPr>
      <w: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41395" w:rsidRDefault="00641395">
      <w:pPr>
        <w:pStyle w:val="ConsPlusNormal"/>
        <w:ind w:firstLine="540"/>
        <w:jc w:val="both"/>
      </w:pPr>
      <w:r>
        <w:t>Требования к помещениям МФЦ.</w:t>
      </w:r>
    </w:p>
    <w:p w:rsidR="00641395" w:rsidRDefault="00641395">
      <w:pPr>
        <w:pStyle w:val="ConsPlusNormal"/>
        <w:ind w:firstLine="540"/>
        <w:jc w:val="both"/>
      </w:pPr>
      <w:r>
        <w:t>Для организации взаимодействия с заявителями помещение МФЦ делится на следующие функциональные секторы (зоны):</w:t>
      </w:r>
    </w:p>
    <w:p w:rsidR="00641395" w:rsidRDefault="00641395">
      <w:pPr>
        <w:pStyle w:val="ConsPlusNormal"/>
        <w:ind w:firstLine="540"/>
        <w:jc w:val="both"/>
      </w:pPr>
      <w:r>
        <w:t>а) сектор информирования и ожидания;</w:t>
      </w:r>
    </w:p>
    <w:p w:rsidR="00641395" w:rsidRDefault="00641395">
      <w:pPr>
        <w:pStyle w:val="ConsPlusNormal"/>
        <w:ind w:firstLine="540"/>
        <w:jc w:val="both"/>
      </w:pPr>
      <w:r>
        <w:t>б) сектор приема заявителей.</w:t>
      </w:r>
    </w:p>
    <w:p w:rsidR="00641395" w:rsidRDefault="00641395">
      <w:pPr>
        <w:pStyle w:val="ConsPlusNormal"/>
        <w:ind w:firstLine="540"/>
        <w:jc w:val="both"/>
      </w:pPr>
      <w:r>
        <w:t>Сектор информирования и ожидания включает в себя:</w:t>
      </w:r>
    </w:p>
    <w:p w:rsidR="00641395" w:rsidRDefault="00641395">
      <w:pPr>
        <w:pStyle w:val="ConsPlusNormal"/>
        <w:ind w:firstLine="540"/>
        <w:jc w:val="both"/>
      </w:pPr>
      <w:bookmarkStart w:id="6" w:name="P211"/>
      <w:bookmarkEnd w:id="6"/>
      <w:r>
        <w:t>а) информационные стенды, содержащие актуальную и исчерпывающую информацию, необходимую для получения муниципальных услуг, в том числе:</w:t>
      </w:r>
    </w:p>
    <w:p w:rsidR="00641395" w:rsidRDefault="00641395">
      <w:pPr>
        <w:pStyle w:val="ConsPlusNormal"/>
        <w:ind w:firstLine="540"/>
        <w:jc w:val="both"/>
      </w:pPr>
      <w:r>
        <w:t>- перечень муниципальных услуг, предоставление которых организовано в МФЦ;</w:t>
      </w:r>
    </w:p>
    <w:p w:rsidR="00641395" w:rsidRDefault="00641395">
      <w:pPr>
        <w:pStyle w:val="ConsPlusNormal"/>
        <w:ind w:firstLine="540"/>
        <w:jc w:val="both"/>
      </w:pPr>
      <w:r>
        <w:t>- сроки предоставления муниципальных услуг;</w:t>
      </w:r>
    </w:p>
    <w:p w:rsidR="00641395" w:rsidRDefault="00641395">
      <w:pPr>
        <w:pStyle w:val="ConsPlusNormal"/>
        <w:ind w:firstLine="540"/>
        <w:jc w:val="both"/>
      </w:pPr>
      <w:r>
        <w:t>- порядок, размер и основания взимания государственной пошлины или иной платы, взимаемых за предоставление муниципальных услуг, порядок их уплаты;</w:t>
      </w:r>
    </w:p>
    <w:p w:rsidR="00641395" w:rsidRDefault="00641395">
      <w:pPr>
        <w:pStyle w:val="ConsPlusNormal"/>
        <w:ind w:firstLine="540"/>
        <w:jc w:val="both"/>
      </w:pPr>
      <w:r>
        <w:t>- информацию о дополнительных (сопутствующих) услугах, а также информацию об услугах, которые являются необходимыми и обязательными для предоставления муниципальной услуги, размерах и порядке их оплаты;</w:t>
      </w:r>
    </w:p>
    <w:p w:rsidR="00641395" w:rsidRDefault="00641395">
      <w:pPr>
        <w:pStyle w:val="ConsPlusNormal"/>
        <w:ind w:firstLine="540"/>
        <w:jc w:val="both"/>
      </w:pPr>
      <w:r>
        <w:t>- порядок обжалования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порядке;</w:t>
      </w:r>
    </w:p>
    <w:p w:rsidR="00641395" w:rsidRDefault="00641395">
      <w:pPr>
        <w:pStyle w:val="ConsPlusNormal"/>
        <w:ind w:firstLine="540"/>
        <w:jc w:val="both"/>
      </w:pPr>
      <w:r>
        <w:t xml:space="preserve">- информацию о предусмотренной законодательством Российской Федерации ответственности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</w:t>
      </w:r>
      <w:hyperlink r:id="rId4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и положениями </w:t>
      </w:r>
      <w:hyperlink r:id="rId48" w:history="1">
        <w:r>
          <w:rPr>
            <w:color w:val="0000FF"/>
          </w:rPr>
          <w:t>пунктов 29</w:t>
        </w:r>
      </w:hyperlink>
      <w:r>
        <w:t xml:space="preserve"> - </w:t>
      </w:r>
      <w:hyperlink r:id="rId49" w:history="1">
        <w:r>
          <w:rPr>
            <w:color w:val="0000FF"/>
          </w:rPr>
          <w:t>31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N 1376, за нарушение порядка предоставления государственных и муниципальных услуг;</w:t>
      </w:r>
    </w:p>
    <w:p w:rsidR="00641395" w:rsidRDefault="00641395">
      <w:pPr>
        <w:pStyle w:val="ConsPlusNormal"/>
        <w:ind w:firstLine="540"/>
        <w:jc w:val="both"/>
      </w:pPr>
      <w: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641395" w:rsidRDefault="00641395">
      <w:pPr>
        <w:pStyle w:val="ConsPlusNormal"/>
        <w:ind w:firstLine="540"/>
        <w:jc w:val="both"/>
      </w:pPr>
      <w: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641395" w:rsidRDefault="00641395">
      <w:pPr>
        <w:pStyle w:val="ConsPlusNormal"/>
        <w:ind w:firstLine="540"/>
        <w:jc w:val="both"/>
      </w:pPr>
      <w:r>
        <w:t>- иную информацию, необходимую для получения муниципальной услуги;</w:t>
      </w:r>
    </w:p>
    <w:p w:rsidR="00641395" w:rsidRDefault="00641395">
      <w:pPr>
        <w:pStyle w:val="ConsPlusNormal"/>
        <w:ind w:firstLine="540"/>
        <w:jc w:val="both"/>
      </w:pPr>
      <w:r>
        <w:lastRenderedPageBreak/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муниципальных услуг, а также для предоставления иной информации, в том числе указанной в </w:t>
      </w:r>
      <w:hyperlink w:anchor="P211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41395" w:rsidRDefault="00641395">
      <w:pPr>
        <w:pStyle w:val="ConsPlusNormal"/>
        <w:ind w:firstLine="540"/>
        <w:jc w:val="both"/>
      </w:pPr>
      <w:r>
        <w:t>в) программно-аппаратный комплекс, обеспечивающий доступ заявителей к порталам государственных и муниципальных услуг (функций), а также к информации о муниципальных услугах, предоставляемых в МФЦ;</w:t>
      </w:r>
    </w:p>
    <w:p w:rsidR="00641395" w:rsidRDefault="00641395">
      <w:pPr>
        <w:pStyle w:val="ConsPlusNormal"/>
        <w:ind w:firstLine="540"/>
        <w:jc w:val="both"/>
      </w:pPr>
      <w: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641395" w:rsidRDefault="00641395">
      <w:pPr>
        <w:pStyle w:val="ConsPlusNormal"/>
        <w:ind w:firstLine="540"/>
        <w:jc w:val="both"/>
      </w:pPr>
      <w:r>
        <w:t>д) электронную систему управления очередью, предназначенную для:</w:t>
      </w:r>
    </w:p>
    <w:p w:rsidR="00641395" w:rsidRDefault="00641395">
      <w:pPr>
        <w:pStyle w:val="ConsPlusNormal"/>
        <w:ind w:firstLine="540"/>
        <w:jc w:val="both"/>
      </w:pPr>
      <w:r>
        <w:t>- регистрации заявителя в очереди;</w:t>
      </w:r>
    </w:p>
    <w:p w:rsidR="00641395" w:rsidRDefault="00641395">
      <w:pPr>
        <w:pStyle w:val="ConsPlusNormal"/>
        <w:ind w:firstLine="540"/>
        <w:jc w:val="both"/>
      </w:pPr>
      <w:r>
        <w:t>- учета заявителей в очереди, управления отдельными очередями в зависимости от видов услуг;</w:t>
      </w:r>
    </w:p>
    <w:p w:rsidR="00641395" w:rsidRDefault="00641395">
      <w:pPr>
        <w:pStyle w:val="ConsPlusNormal"/>
        <w:ind w:firstLine="540"/>
        <w:jc w:val="both"/>
      </w:pPr>
      <w:r>
        <w:t>- отображения статуса очереди;</w:t>
      </w:r>
    </w:p>
    <w:p w:rsidR="00641395" w:rsidRDefault="00641395">
      <w:pPr>
        <w:pStyle w:val="ConsPlusNormal"/>
        <w:ind w:firstLine="540"/>
        <w:jc w:val="both"/>
      </w:pPr>
      <w:r>
        <w:t>- автоматического перенаправления заявителя в очередь на обслуживание к следующему работнику МФЦ;</w:t>
      </w:r>
    </w:p>
    <w:p w:rsidR="00641395" w:rsidRDefault="00641395">
      <w:pPr>
        <w:pStyle w:val="ConsPlusNormal"/>
        <w:ind w:firstLine="540"/>
        <w:jc w:val="both"/>
      </w:pPr>
      <w:r>
        <w:t>- 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641395" w:rsidRDefault="00641395">
      <w:pPr>
        <w:pStyle w:val="ConsPlusNormal"/>
        <w:ind w:firstLine="540"/>
        <w:jc w:val="both"/>
      </w:pPr>
      <w: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641395" w:rsidRDefault="00641395">
      <w:pPr>
        <w:pStyle w:val="ConsPlusNormal"/>
        <w:ind w:firstLine="540"/>
        <w:jc w:val="both"/>
      </w:pPr>
      <w: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30.12.2009 N 384-ФЗ "Технический регламент о безопасности зданий и сооружений".</w:t>
      </w:r>
    </w:p>
    <w:p w:rsidR="00641395" w:rsidRDefault="00641395">
      <w:pPr>
        <w:pStyle w:val="ConsPlusNormal"/>
        <w:ind w:firstLine="540"/>
        <w:jc w:val="both"/>
      </w:pPr>
      <w: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641395" w:rsidRDefault="00641395">
      <w:pPr>
        <w:pStyle w:val="ConsPlusNormal"/>
        <w:ind w:firstLine="540"/>
        <w:jc w:val="both"/>
      </w:pPr>
      <w:r>
        <w:t>В МФЦ организуется бесплатный туалет для посетителей, в том числе туалет, предназначенный для инвалидов.</w:t>
      </w:r>
    </w:p>
    <w:p w:rsidR="00641395" w:rsidRDefault="00641395">
      <w:pPr>
        <w:pStyle w:val="ConsPlusNormal"/>
        <w:ind w:firstLine="540"/>
        <w:jc w:val="both"/>
      </w:pPr>
      <w: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41395" w:rsidRDefault="00641395">
      <w:pPr>
        <w:pStyle w:val="ConsPlusNormal"/>
        <w:jc w:val="both"/>
      </w:pPr>
      <w:r>
        <w:t xml:space="preserve">(п. 2.16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30.10.2015 N 10/3436)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r>
        <w:t>2.17. Показатели доступности и качества муниципальной услуги.</w:t>
      </w:r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1304"/>
        <w:gridCol w:w="1531"/>
      </w:tblGrid>
      <w:tr w:rsidR="00641395">
        <w:tc>
          <w:tcPr>
            <w:tcW w:w="6236" w:type="dxa"/>
          </w:tcPr>
          <w:p w:rsidR="00641395" w:rsidRDefault="0064139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641395" w:rsidRDefault="00641395">
            <w:pPr>
              <w:pStyle w:val="ConsPlusNormal"/>
              <w:jc w:val="center"/>
            </w:pPr>
            <w:r>
              <w:t>Нормативное значение показателя</w:t>
            </w:r>
          </w:p>
        </w:tc>
      </w:tr>
      <w:tr w:rsidR="00641395">
        <w:tc>
          <w:tcPr>
            <w:tcW w:w="9071" w:type="dxa"/>
            <w:gridSpan w:val="3"/>
          </w:tcPr>
          <w:p w:rsidR="00641395" w:rsidRDefault="00641395">
            <w:pPr>
              <w:pStyle w:val="ConsPlusNormal"/>
              <w:jc w:val="both"/>
            </w:pPr>
            <w:r>
              <w:t>Показатели доступности</w:t>
            </w:r>
          </w:p>
        </w:tc>
      </w:tr>
      <w:tr w:rsidR="00641395">
        <w:tc>
          <w:tcPr>
            <w:tcW w:w="6236" w:type="dxa"/>
          </w:tcPr>
          <w:p w:rsidR="00641395" w:rsidRDefault="00641395">
            <w:pPr>
              <w:pStyle w:val="ConsPlusNormal"/>
              <w:jc w:val="both"/>
            </w:pPr>
            <w: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31" w:type="dxa"/>
          </w:tcPr>
          <w:p w:rsidR="00641395" w:rsidRDefault="00641395">
            <w:pPr>
              <w:pStyle w:val="ConsPlusNormal"/>
              <w:jc w:val="center"/>
            </w:pPr>
            <w:r>
              <w:t>да</w:t>
            </w:r>
          </w:p>
        </w:tc>
      </w:tr>
      <w:tr w:rsidR="00641395">
        <w:tc>
          <w:tcPr>
            <w:tcW w:w="6236" w:type="dxa"/>
          </w:tcPr>
          <w:p w:rsidR="00641395" w:rsidRDefault="00641395">
            <w:pPr>
              <w:pStyle w:val="ConsPlusNormal"/>
              <w:jc w:val="both"/>
            </w:pPr>
            <w:r>
              <w:t>Наличие возможности получения муниципальной услуги через МФЦ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31" w:type="dxa"/>
          </w:tcPr>
          <w:p w:rsidR="00641395" w:rsidRDefault="00641395">
            <w:pPr>
              <w:pStyle w:val="ConsPlusNormal"/>
              <w:jc w:val="center"/>
            </w:pPr>
            <w:r>
              <w:t>да</w:t>
            </w:r>
          </w:p>
        </w:tc>
      </w:tr>
      <w:tr w:rsidR="00641395">
        <w:tc>
          <w:tcPr>
            <w:tcW w:w="6236" w:type="dxa"/>
          </w:tcPr>
          <w:p w:rsidR="00641395" w:rsidRDefault="00641395">
            <w:pPr>
              <w:pStyle w:val="ConsPlusNormal"/>
              <w:jc w:val="both"/>
            </w:pPr>
            <w:r>
              <w:lastRenderedPageBreak/>
              <w:t>Наличие возможности получения информации о ходе предоставления услуги, в том числе с использованием информационно-коммуникационных технологий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31" w:type="dxa"/>
          </w:tcPr>
          <w:p w:rsidR="00641395" w:rsidRDefault="00641395">
            <w:pPr>
              <w:pStyle w:val="ConsPlusNormal"/>
              <w:jc w:val="center"/>
            </w:pPr>
            <w:r>
              <w:t>да</w:t>
            </w:r>
          </w:p>
        </w:tc>
      </w:tr>
      <w:tr w:rsidR="00641395">
        <w:tc>
          <w:tcPr>
            <w:tcW w:w="9071" w:type="dxa"/>
            <w:gridSpan w:val="3"/>
          </w:tcPr>
          <w:p w:rsidR="00641395" w:rsidRDefault="00641395">
            <w:pPr>
              <w:pStyle w:val="ConsPlusNormal"/>
              <w:jc w:val="both"/>
            </w:pPr>
            <w:r>
              <w:t>Показатели качества</w:t>
            </w:r>
          </w:p>
        </w:tc>
      </w:tr>
      <w:tr w:rsidR="00641395">
        <w:tc>
          <w:tcPr>
            <w:tcW w:w="6236" w:type="dxa"/>
          </w:tcPr>
          <w:p w:rsidR="00641395" w:rsidRDefault="00641395">
            <w:pPr>
              <w:pStyle w:val="ConsPlusNormal"/>
              <w:jc w:val="both"/>
            </w:pPr>
            <w:r>
              <w:t>Количество взаимодействий заявителя с должностными лицами (специалистами, ответственными за прием и выдачу документов) при предоставлении муниципальной услуги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  <w:jc w:val="center"/>
            </w:pPr>
            <w:r>
              <w:t>количество обращений</w:t>
            </w:r>
          </w:p>
        </w:tc>
        <w:tc>
          <w:tcPr>
            <w:tcW w:w="1531" w:type="dxa"/>
          </w:tcPr>
          <w:p w:rsidR="00641395" w:rsidRDefault="00641395">
            <w:pPr>
              <w:pStyle w:val="ConsPlusNormal"/>
              <w:jc w:val="center"/>
            </w:pPr>
            <w:r>
              <w:t>2</w:t>
            </w:r>
          </w:p>
        </w:tc>
      </w:tr>
      <w:tr w:rsidR="00641395">
        <w:tc>
          <w:tcPr>
            <w:tcW w:w="6236" w:type="dxa"/>
          </w:tcPr>
          <w:p w:rsidR="00641395" w:rsidRDefault="00641395">
            <w:pPr>
              <w:pStyle w:val="ConsPlusNormal"/>
              <w:jc w:val="both"/>
            </w:pPr>
            <w:r>
              <w:t>Удельный вес заявлений на предоставление муниципальной услуги, рассмотренных в установленный срок, в общем количестве заявлений на предоставление муниципальной услуги, принятых Управлениями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641395" w:rsidRDefault="00641395">
            <w:pPr>
              <w:pStyle w:val="ConsPlusNormal"/>
              <w:jc w:val="center"/>
            </w:pPr>
            <w:r>
              <w:t>100</w:t>
            </w:r>
          </w:p>
        </w:tc>
      </w:tr>
      <w:tr w:rsidR="00641395">
        <w:tc>
          <w:tcPr>
            <w:tcW w:w="6236" w:type="dxa"/>
          </w:tcPr>
          <w:p w:rsidR="00641395" w:rsidRDefault="00641395">
            <w:pPr>
              <w:pStyle w:val="ConsPlusNormal"/>
              <w:jc w:val="both"/>
            </w:pPr>
            <w:r>
              <w:t>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услуги, принятых МФЦ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641395" w:rsidRDefault="00641395">
            <w:pPr>
              <w:pStyle w:val="ConsPlusNormal"/>
              <w:jc w:val="center"/>
            </w:pPr>
            <w:r>
              <w:t>100</w:t>
            </w:r>
          </w:p>
        </w:tc>
      </w:tr>
      <w:tr w:rsidR="00641395">
        <w:tc>
          <w:tcPr>
            <w:tcW w:w="6236" w:type="dxa"/>
          </w:tcPr>
          <w:p w:rsidR="00641395" w:rsidRDefault="00641395">
            <w:pPr>
              <w:pStyle w:val="ConsPlusNormal"/>
              <w:jc w:val="both"/>
            </w:pPr>
            <w:r>
              <w:t>Удельный вес обоснованных жалоб в общем количестве жалоб на предоставление муниципальной услуги, принятых Управлениями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641395" w:rsidRDefault="00641395">
            <w:pPr>
              <w:pStyle w:val="ConsPlusNormal"/>
              <w:jc w:val="center"/>
            </w:pPr>
            <w:r>
              <w:t>0</w:t>
            </w:r>
          </w:p>
        </w:tc>
      </w:tr>
      <w:tr w:rsidR="00641395">
        <w:tc>
          <w:tcPr>
            <w:tcW w:w="6236" w:type="dxa"/>
          </w:tcPr>
          <w:p w:rsidR="00641395" w:rsidRDefault="00641395">
            <w:pPr>
              <w:pStyle w:val="ConsPlusNormal"/>
              <w:jc w:val="both"/>
            </w:pPr>
            <w:r>
              <w:t>Удельный вес количества обоснованных жалоб в общем количестве заявлений на предоставление муниципальной услуги, принятых МФЦ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641395" w:rsidRDefault="00641395">
            <w:pPr>
              <w:pStyle w:val="ConsPlusNormal"/>
              <w:jc w:val="center"/>
            </w:pPr>
            <w:r>
              <w:t>0</w:t>
            </w: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rmal"/>
        <w:jc w:val="both"/>
      </w:pPr>
      <w:r>
        <w:t xml:space="preserve">(п. 2.17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30.10.2015 N 10/3436)</w:t>
      </w:r>
    </w:p>
    <w:p w:rsidR="00641395" w:rsidRDefault="00641395">
      <w:pPr>
        <w:pStyle w:val="ConsPlusNormal"/>
        <w:ind w:firstLine="540"/>
        <w:jc w:val="both"/>
        <w:outlineLvl w:val="2"/>
      </w:pPr>
      <w: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электронном виде.</w:t>
      </w:r>
    </w:p>
    <w:p w:rsidR="00641395" w:rsidRDefault="00641395">
      <w:pPr>
        <w:pStyle w:val="ConsPlusNormal"/>
        <w:ind w:firstLine="540"/>
        <w:jc w:val="both"/>
      </w:pPr>
      <w:r>
        <w:t>Сведения о предоставлении муниципальной услуги и форма заявления для предоставления муниципальной услуги размещаются на официальном сайте администрации (сыктывкар.рф), порталах государственных и муниципальных услуг (функций).</w:t>
      </w:r>
    </w:p>
    <w:p w:rsidR="00641395" w:rsidRDefault="00641395">
      <w:pPr>
        <w:pStyle w:val="ConsPlusNormal"/>
        <w:ind w:firstLine="540"/>
        <w:jc w:val="both"/>
      </w:pPr>
      <w: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о предоставлении муниципальной услуги и документов, необходимых для получения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Требования к электронным документам и электронным копиям документов, предоставляемым через порталы государственных и муниципальных услуг (функций):</w:t>
      </w:r>
    </w:p>
    <w:p w:rsidR="00641395" w:rsidRDefault="00641395">
      <w:pPr>
        <w:pStyle w:val="ConsPlusNormal"/>
        <w:ind w:firstLine="540"/>
        <w:jc w:val="both"/>
      </w:pPr>
      <w:r>
        <w:t>1) Допустимыми расширениями прикрепляемых электронных образцов являются: файлы архивов (*.zip); файлы текстовых документов (*.doc, *.docx, *.txt, *.rtf); файлы электронных таблиц (*.xls, *.xlsx); файлы графических изображений (*.jpg, *.pdf, *.tiff); файлы передачи геоинформационных данных (*.mid, *.mif);</w:t>
      </w:r>
    </w:p>
    <w:p w:rsidR="00641395" w:rsidRDefault="00641395">
      <w:pPr>
        <w:pStyle w:val="ConsPlusNormal"/>
        <w:ind w:firstLine="540"/>
        <w:jc w:val="both"/>
      </w:pPr>
      <w:r>
        <w:t>2)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услуг (функций), а наименование файлов должно позволять идентифицировать документ и количество страниц в документе;</w:t>
      </w:r>
    </w:p>
    <w:p w:rsidR="00641395" w:rsidRDefault="00641395">
      <w:pPr>
        <w:pStyle w:val="ConsPlusNormal"/>
        <w:ind w:firstLine="540"/>
        <w:jc w:val="both"/>
      </w:pPr>
      <w:r>
        <w:t xml:space="preserve">3) файлы, предоставляемые через порталы государственных и муниципальных услуг </w:t>
      </w:r>
      <w:r>
        <w:lastRenderedPageBreak/>
        <w:t>(функций), не должны содержать вирусов и вредоносных программ.</w:t>
      </w:r>
    </w:p>
    <w:p w:rsidR="00641395" w:rsidRDefault="00641395">
      <w:pPr>
        <w:pStyle w:val="ConsPlusNormal"/>
        <w:ind w:firstLine="540"/>
        <w:jc w:val="both"/>
      </w:pPr>
      <w:r>
        <w:t>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заявлением и прилагаемыми к нему документами, необходимыми для предоставления муниципальной услуги, в МФЦ. Взаимодействие МФЦ с администрацией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</w:p>
    <w:p w:rsidR="00641395" w:rsidRDefault="00641395">
      <w:pPr>
        <w:pStyle w:val="ConsPlusNormal"/>
        <w:ind w:firstLine="540"/>
        <w:jc w:val="both"/>
      </w:pPr>
      <w:r>
        <w:t>Заявление о предоставлении муниципальной услуги подается заявителем через МФЦ лично.</w:t>
      </w:r>
    </w:p>
    <w:p w:rsidR="00641395" w:rsidRDefault="00641395">
      <w:pPr>
        <w:pStyle w:val="ConsPlusNormal"/>
        <w:ind w:firstLine="540"/>
        <w:jc w:val="both"/>
      </w:pPr>
      <w:r>
        <w:t>В МФЦ обеспечиваются:</w:t>
      </w:r>
    </w:p>
    <w:p w:rsidR="00641395" w:rsidRDefault="00641395">
      <w:pPr>
        <w:pStyle w:val="ConsPlusNormal"/>
        <w:ind w:firstLine="540"/>
        <w:jc w:val="both"/>
      </w:pPr>
      <w:r>
        <w:t>а) функционирование автоматизированной информационной системы МФЦ;</w:t>
      </w:r>
    </w:p>
    <w:p w:rsidR="00641395" w:rsidRDefault="00641395">
      <w:pPr>
        <w:pStyle w:val="ConsPlusNormal"/>
        <w:ind w:firstLine="540"/>
        <w:jc w:val="both"/>
      </w:pPr>
      <w:r>
        <w:t>б) бесплатный доступ заявителей к порталам государственных и муниципальных услуг (функций);</w:t>
      </w:r>
    </w:p>
    <w:p w:rsidR="00641395" w:rsidRDefault="00641395">
      <w:pPr>
        <w:pStyle w:val="ConsPlusNormal"/>
        <w:ind w:firstLine="540"/>
        <w:jc w:val="both"/>
      </w:pPr>
      <w:r>
        <w:t>в) возможность получения заявителем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641395" w:rsidRDefault="00641395">
      <w:pPr>
        <w:pStyle w:val="ConsPlusNormal"/>
        <w:jc w:val="both"/>
      </w:pPr>
      <w:r>
        <w:t xml:space="preserve">(п. 2.18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30.10.2015 N 10/3436)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641395" w:rsidRDefault="00641395">
      <w:pPr>
        <w:pStyle w:val="ConsPlusNormal"/>
        <w:jc w:val="center"/>
      </w:pPr>
      <w:r>
        <w:t>административных процедур, требования к порядку</w:t>
      </w:r>
    </w:p>
    <w:p w:rsidR="00641395" w:rsidRDefault="00641395">
      <w:pPr>
        <w:pStyle w:val="ConsPlusNormal"/>
        <w:jc w:val="center"/>
      </w:pPr>
      <w:r>
        <w:t>их выполнения, в том числе особенности выполнения</w:t>
      </w:r>
    </w:p>
    <w:p w:rsidR="00641395" w:rsidRDefault="00641395">
      <w:pPr>
        <w:pStyle w:val="ConsPlusNormal"/>
        <w:jc w:val="center"/>
      </w:pPr>
      <w:r>
        <w:t>административных процедур в электронной форме</w:t>
      </w:r>
    </w:p>
    <w:p w:rsidR="00641395" w:rsidRDefault="00641395">
      <w:pPr>
        <w:pStyle w:val="ConsPlusNormal"/>
        <w:jc w:val="center"/>
      </w:pPr>
    </w:p>
    <w:p w:rsidR="00641395" w:rsidRDefault="00641395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</w:t>
      </w:r>
    </w:p>
    <w:p w:rsidR="00641395" w:rsidRDefault="00641395">
      <w:pPr>
        <w:pStyle w:val="ConsPlusNormal"/>
        <w:jc w:val="center"/>
      </w:pPr>
      <w:r>
        <w:t>"Сыктывкар" от 30.10.2015 N 10/3436)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641395" w:rsidRDefault="00641395">
      <w:pPr>
        <w:pStyle w:val="ConsPlusNormal"/>
        <w:ind w:firstLine="540"/>
        <w:jc w:val="both"/>
      </w:pPr>
      <w:r>
        <w:t>- прием и регистрация заявления и прилагаемых к нему документов, необходимых для предоставления муниципальной услуги, в Управлении, МФЦ;</w:t>
      </w:r>
    </w:p>
    <w:p w:rsidR="00641395" w:rsidRDefault="00641395">
      <w:pPr>
        <w:pStyle w:val="ConsPlusNormal"/>
        <w:ind w:firstLine="540"/>
        <w:jc w:val="both"/>
      </w:pPr>
      <w:r>
        <w:t>- направление специалистом сектора электронного межведомственного взаимодействия МБУ "ГИКЦ", МФЦ межведомственных запросов;</w:t>
      </w:r>
    </w:p>
    <w:p w:rsidR="00641395" w:rsidRDefault="00641395">
      <w:pPr>
        <w:pStyle w:val="ConsPlusNormal"/>
        <w:ind w:firstLine="540"/>
        <w:jc w:val="both"/>
      </w:pPr>
      <w:r>
        <w:t>- принятие Управлением решения о предоставлении муниципальной услуги или решения об отказе в предоставлении муниципальной услуги;</w:t>
      </w:r>
    </w:p>
    <w:p w:rsidR="00641395" w:rsidRDefault="00641395">
      <w:pPr>
        <w:pStyle w:val="ConsPlusNormal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Основанием для начала предоставления муниципальной услуги служит поступившие в Управление, МФЦ заявление и прилагаемые к нему документы, необходимые для предоставления муниципальной услуги.</w:t>
      </w:r>
    </w:p>
    <w:p w:rsidR="00641395" w:rsidRDefault="00641395">
      <w:pPr>
        <w:pStyle w:val="ConsPlusNormal"/>
        <w:ind w:firstLine="540"/>
        <w:jc w:val="both"/>
      </w:pPr>
      <w:hyperlink w:anchor="P2015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3 к настоящему административному регламенту.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r>
        <w:t>3.1. Прием и регистрация заявления и прилагаемых к нему документов, необходимых для предоставления муниципальной услуги, в Управлении, МФЦ.</w:t>
      </w:r>
    </w:p>
    <w:p w:rsidR="00641395" w:rsidRDefault="00641395">
      <w:pPr>
        <w:pStyle w:val="ConsPlusNormal"/>
        <w:ind w:firstLine="540"/>
        <w:jc w:val="both"/>
      </w:pPr>
      <w:r>
        <w:t>Основанием для начала исполнения административной процедуры является обращение заявителя в Управление, МФЦ с заявлением и прилагаемыми к нему документами, необходимыми для предоставления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Направление заявления и прилагаемых к нему документов, необходимых для предоставления муниципальной услуги, в электронном виде осуществляется через личные кабинеты порталов государственных и муниципальных услуг (функций).</w:t>
      </w:r>
    </w:p>
    <w:p w:rsidR="00641395" w:rsidRDefault="00641395">
      <w:pPr>
        <w:pStyle w:val="ConsPlusNormal"/>
        <w:ind w:firstLine="540"/>
        <w:jc w:val="both"/>
      </w:pPr>
      <w: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- Интернет-</w:t>
      </w:r>
      <w:r>
        <w:lastRenderedPageBreak/>
        <w:t>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641395" w:rsidRDefault="00641395">
      <w:pPr>
        <w:pStyle w:val="ConsPlusNormal"/>
        <w:ind w:firstLine="540"/>
        <w:jc w:val="both"/>
      </w:pPr>
      <w:r>
        <w:t>При направлении заявления и прилагаемых к нему документов, необходимых для предоставления муниципальной услуги, через порталы государственных и муниципальных услуг (функций) днем их получения является день регистрации заявления на порталах государственных и муниципальных услуг (функций).</w:t>
      </w:r>
    </w:p>
    <w:p w:rsidR="00641395" w:rsidRDefault="00641395">
      <w:pPr>
        <w:pStyle w:val="ConsPlusNormal"/>
        <w:ind w:firstLine="540"/>
        <w:jc w:val="both"/>
      </w:pPr>
      <w:r>
        <w:t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</w:t>
      </w:r>
    </w:p>
    <w:p w:rsidR="00641395" w:rsidRDefault="00641395">
      <w:pPr>
        <w:pStyle w:val="ConsPlusNormal"/>
        <w:ind w:firstLine="540"/>
        <w:jc w:val="both"/>
      </w:pPr>
      <w:r>
        <w:t>При обращении заявителя в Управление, МФЦ за предоставлением муниципальной услуги заявителю разъясняется информация:</w:t>
      </w:r>
    </w:p>
    <w:p w:rsidR="00641395" w:rsidRDefault="00641395">
      <w:pPr>
        <w:pStyle w:val="ConsPlusNormal"/>
        <w:ind w:firstLine="540"/>
        <w:jc w:val="both"/>
      </w:pPr>
      <w:r>
        <w:t>- о сроках предоставления муниципальной услуги;</w:t>
      </w:r>
    </w:p>
    <w:p w:rsidR="00641395" w:rsidRDefault="00641395">
      <w:pPr>
        <w:pStyle w:val="ConsPlusNormal"/>
        <w:ind w:firstLine="540"/>
        <w:jc w:val="both"/>
      </w:pPr>
      <w:r>
        <w:t>- о требованиях, предъявляемых к форме и перечню документов, необходимых для предоставления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специалистом Управления,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641395" w:rsidRDefault="00641395">
      <w:pPr>
        <w:pStyle w:val="ConsPlusNormal"/>
        <w:ind w:firstLine="540"/>
        <w:jc w:val="both"/>
      </w:pPr>
      <w:r>
        <w:t>Специалист Управления, МФЦ, ответственный за прием документов, осуществляет следующие действия в ходе приема от заявителя заявления и документов, необходимых для предоставления муниципальной услуги:</w:t>
      </w:r>
    </w:p>
    <w:p w:rsidR="00641395" w:rsidRDefault="00641395">
      <w:pPr>
        <w:pStyle w:val="ConsPlusNormal"/>
        <w:ind w:firstLine="540"/>
        <w:jc w:val="both"/>
      </w:pPr>
      <w:r>
        <w:t>- устанавливает предмет обращения, проверяет документ, удостоверяющий личность;</w:t>
      </w:r>
    </w:p>
    <w:p w:rsidR="00641395" w:rsidRDefault="00641395">
      <w:pPr>
        <w:pStyle w:val="ConsPlusNormal"/>
        <w:ind w:firstLine="540"/>
        <w:jc w:val="both"/>
      </w:pPr>
      <w:r>
        <w:t>- проверяет полномочия заявителя;</w:t>
      </w:r>
    </w:p>
    <w:p w:rsidR="00641395" w:rsidRDefault="00641395">
      <w:pPr>
        <w:pStyle w:val="ConsPlusNormal"/>
        <w:ind w:firstLine="540"/>
        <w:jc w:val="both"/>
      </w:pPr>
      <w:r>
        <w:t xml:space="preserve"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6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641395" w:rsidRDefault="00641395">
      <w:pPr>
        <w:pStyle w:val="ConsPlusNormal"/>
        <w:ind w:firstLine="540"/>
        <w:jc w:val="both"/>
      </w:pPr>
      <w:r>
        <w:t>- при соответствии заявления и прилагаемых к нему документов, необходимых для предоставления муниципальной услуги, требованиям настоящего административного регламента оформляет расписку о приеме заявления и документов, необходимых для предоставления муниципальной услуги, по установленной форме: при обращении в Управление в 2-х экземплярах, МФЦ - в 3-х экземплярах.</w:t>
      </w:r>
    </w:p>
    <w:p w:rsidR="00641395" w:rsidRDefault="00641395">
      <w:pPr>
        <w:pStyle w:val="ConsPlusNormal"/>
        <w:ind w:firstLine="540"/>
        <w:jc w:val="both"/>
      </w:pPr>
      <w:r>
        <w:t>В расписке указывается:</w:t>
      </w:r>
    </w:p>
    <w:p w:rsidR="00641395" w:rsidRDefault="00641395">
      <w:pPr>
        <w:pStyle w:val="ConsPlusNormal"/>
        <w:ind w:firstLine="540"/>
        <w:jc w:val="both"/>
      </w:pPr>
      <w:r>
        <w:t>- регистрационный номер;</w:t>
      </w:r>
    </w:p>
    <w:p w:rsidR="00641395" w:rsidRDefault="00641395">
      <w:pPr>
        <w:pStyle w:val="ConsPlusNormal"/>
        <w:ind w:firstLine="540"/>
        <w:jc w:val="both"/>
      </w:pPr>
      <w:r>
        <w:t>- дата представления документов;</w:t>
      </w:r>
    </w:p>
    <w:p w:rsidR="00641395" w:rsidRDefault="00641395">
      <w:pPr>
        <w:pStyle w:val="ConsPlusNormal"/>
        <w:ind w:firstLine="540"/>
        <w:jc w:val="both"/>
      </w:pPr>
      <w:r>
        <w:t>- Ф.И.О. заявителя;</w:t>
      </w:r>
    </w:p>
    <w:p w:rsidR="00641395" w:rsidRDefault="00641395">
      <w:pPr>
        <w:pStyle w:val="ConsPlusNormal"/>
        <w:ind w:firstLine="540"/>
        <w:jc w:val="both"/>
      </w:pPr>
      <w:r>
        <w:t>- адрес регистрации;</w:t>
      </w:r>
    </w:p>
    <w:p w:rsidR="00641395" w:rsidRDefault="00641395">
      <w:pPr>
        <w:pStyle w:val="ConsPlusNormal"/>
        <w:ind w:firstLine="540"/>
        <w:jc w:val="both"/>
      </w:pPr>
      <w:r>
        <w:t>- адрес для почтовой корреспонденции;</w:t>
      </w:r>
    </w:p>
    <w:p w:rsidR="00641395" w:rsidRDefault="00641395">
      <w:pPr>
        <w:pStyle w:val="ConsPlusNormal"/>
        <w:ind w:firstLine="540"/>
        <w:jc w:val="both"/>
      </w:pPr>
      <w:r>
        <w:t>- адрес электронной почты;</w:t>
      </w:r>
    </w:p>
    <w:p w:rsidR="00641395" w:rsidRDefault="00641395">
      <w:pPr>
        <w:pStyle w:val="ConsPlusNormal"/>
        <w:ind w:firstLine="540"/>
        <w:jc w:val="both"/>
      </w:pPr>
      <w:r>
        <w:t>- номер телефона;</w:t>
      </w:r>
    </w:p>
    <w:p w:rsidR="00641395" w:rsidRDefault="00641395">
      <w:pPr>
        <w:pStyle w:val="ConsPlusNormal"/>
        <w:ind w:firstLine="540"/>
        <w:jc w:val="both"/>
      </w:pPr>
      <w:r>
        <w:t>- наименование муниципальной услуги;</w:t>
      </w:r>
    </w:p>
    <w:p w:rsidR="00641395" w:rsidRDefault="00641395">
      <w:pPr>
        <w:pStyle w:val="ConsPlusNormal"/>
        <w:ind w:firstLine="540"/>
        <w:jc w:val="both"/>
      </w:pPr>
      <w:r>
        <w:t>- перечень документов с указанием их наименования, реквизитов;</w:t>
      </w:r>
    </w:p>
    <w:p w:rsidR="00641395" w:rsidRDefault="00641395">
      <w:pPr>
        <w:pStyle w:val="ConsPlusNormal"/>
        <w:ind w:firstLine="540"/>
        <w:jc w:val="both"/>
      </w:pPr>
      <w:r>
        <w:t>- количество экземпляров и страниц каждого из представленных документов (оригиналов и их копий);</w:t>
      </w:r>
    </w:p>
    <w:p w:rsidR="00641395" w:rsidRDefault="00641395">
      <w:pPr>
        <w:pStyle w:val="ConsPlusNormal"/>
        <w:ind w:firstLine="540"/>
        <w:jc w:val="both"/>
      </w:pPr>
      <w:r>
        <w:t>- дата выдачи результата муниципальной услуги;</w:t>
      </w:r>
    </w:p>
    <w:p w:rsidR="00641395" w:rsidRDefault="00641395">
      <w:pPr>
        <w:pStyle w:val="ConsPlusNormal"/>
        <w:ind w:firstLine="540"/>
        <w:jc w:val="both"/>
      </w:pPr>
      <w:r>
        <w:t>- фамилия и инициалы специалиста, принявшего документы, а также его подпись;</w:t>
      </w:r>
    </w:p>
    <w:p w:rsidR="00641395" w:rsidRDefault="00641395">
      <w:pPr>
        <w:pStyle w:val="ConsPlusNormal"/>
        <w:ind w:firstLine="540"/>
        <w:jc w:val="both"/>
      </w:pPr>
      <w:r>
        <w:t>- подпись и расшифровка подписи заявителя.</w:t>
      </w:r>
    </w:p>
    <w:p w:rsidR="00641395" w:rsidRDefault="00641395">
      <w:pPr>
        <w:pStyle w:val="ConsPlusNormal"/>
        <w:ind w:firstLine="540"/>
        <w:jc w:val="both"/>
      </w:pPr>
      <w:r>
        <w:t>Первый экземпляр расписки передается заявителю, второй прикладывается к заявлению и прилагаемым к нему документам, необходимым для предоставления муниципальной услуги, передаваемым в Управление, третий - в МФЦ.</w:t>
      </w:r>
    </w:p>
    <w:p w:rsidR="00641395" w:rsidRDefault="00641395">
      <w:pPr>
        <w:pStyle w:val="ConsPlusNormal"/>
        <w:ind w:firstLine="540"/>
        <w:jc w:val="both"/>
      </w:pPr>
      <w:r>
        <w:t>Результатом выполнения административной процедуры являются зарегистрированные заявление и документы, необходимые для предоставления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Срок выполнения административной процедуры - 2 рабочих дня со дня подачи заявления и документов, необходимых для предоставления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lastRenderedPageBreak/>
        <w:t>Фиксацией результата выполненной административной процедуры Управлением является создание записи и прикрепление сканированных копий заявления и прилагаемых к нему документов, необходимых для предоставления муниципальной услуги, в "Журнале регистрации муниципальных услуг" в системе электронного документооборота администрации.</w:t>
      </w:r>
    </w:p>
    <w:p w:rsidR="00641395" w:rsidRDefault="00641395">
      <w:pPr>
        <w:pStyle w:val="ConsPlusNormal"/>
        <w:ind w:firstLine="540"/>
        <w:jc w:val="both"/>
      </w:pPr>
      <w:r>
        <w:t>Фиксация результата выполнения административной процедуры МФЦ осуществляется в соответствии с регламентом работы МФЦ.</w:t>
      </w:r>
    </w:p>
    <w:p w:rsidR="00641395" w:rsidRDefault="00641395">
      <w:pPr>
        <w:pStyle w:val="ConsPlusNormal"/>
        <w:ind w:firstLine="540"/>
        <w:jc w:val="both"/>
      </w:pPr>
      <w:r>
        <w:t>Передача МФЦ заявления и прилагаемых к нему документов, необходимых для предоставления муниципальной услуги, зарегистрированных в порядке, предусмотренном регламентом работы МФЦ, в управление осуществляется не позднее следующего рабочего дня со дня получения заявления и прилагаемых к нему документов, необходимых для предоставления муниципальной услуги, на основании реестра.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r>
        <w:t>3.2. Направление специалистом сектора электронного межведомственного взаимодействия МБУ "ГИКЦ", МФЦ межведомственных запросов.</w:t>
      </w:r>
    </w:p>
    <w:p w:rsidR="00641395" w:rsidRDefault="00641395">
      <w:pPr>
        <w:pStyle w:val="ConsPlusNormal"/>
        <w:ind w:firstLine="540"/>
        <w:jc w:val="both"/>
      </w:pPr>
      <w:r>
        <w:t>Указанная административная процедура отсутствует.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r>
        <w:t>3.3. Принятие Управлением решения о предоставлении муниципальной услуги или решения об отказе в предоставлении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Основанием для начала исполнения административной процедуры является получение зарегистрированных заявления и прилагаемых к нему документов, необходимых для предоставления муниципальной услуги, специалистом Управления.</w:t>
      </w:r>
    </w:p>
    <w:p w:rsidR="00641395" w:rsidRDefault="00641395">
      <w:pPr>
        <w:pStyle w:val="ConsPlusNormal"/>
        <w:ind w:firstLine="540"/>
        <w:jc w:val="both"/>
      </w:pPr>
      <w:r>
        <w:t>Специалист Управления, ответственный за предоставление муниципальной услуги (далее - специалист Управления), рассматривает поступившие заявление и прилагаемые к нему документы, необходимые для предоставления муниципальной услуги (далее - документы).</w:t>
      </w:r>
    </w:p>
    <w:p w:rsidR="00641395" w:rsidRDefault="00641395">
      <w:pPr>
        <w:pStyle w:val="ConsPlusNormal"/>
        <w:ind w:firstLine="540"/>
        <w:jc w:val="both"/>
      </w:pPr>
      <w:r>
        <w:t xml:space="preserve">3.3.1. В случае отсутствия оснований для отказа в предоставлении муниципальной услуги, предусмотренных </w:t>
      </w:r>
      <w:hyperlink w:anchor="P169" w:history="1">
        <w:r>
          <w:rPr>
            <w:color w:val="0000FF"/>
          </w:rPr>
          <w:t>подпунктом 2.10.2 пункта 2.10</w:t>
        </w:r>
      </w:hyperlink>
      <w:r>
        <w:t xml:space="preserve"> настоящего административного регламента, специалист Управления, ответственный за принятие решения о предоставлении услуги, принимает решение 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МО ГО "Сыктывкар" (далее - информация) и готовит информацию в виде письма на бланке Управления за подписью руководителя Управления и регистрирует его в установленном порядке.</w:t>
      </w:r>
    </w:p>
    <w:p w:rsidR="00641395" w:rsidRDefault="00641395">
      <w:pPr>
        <w:pStyle w:val="ConsPlusNormal"/>
        <w:ind w:firstLine="540"/>
        <w:jc w:val="both"/>
      </w:pPr>
      <w:r>
        <w:t>При отсутствии необходимой информации для подготовки результата предоставления муниципальной услуги в Управлении специалист Управления в течение 5 рабочих дней со дня регистрации документов направляет копию запроса с сопроводительным письмом на исполнение по принадлежности в организацию образования, Управление по подведомственности, которые располагают информацией для исполнения запроса. Срок подготовки и направления ответа на запрос о представлении документов и информации для предоставления данной муниципальной услуги не может превышать 6 рабочих дней со дня поступления запроса в организацию образования, Управление по подведомственности.</w:t>
      </w:r>
    </w:p>
    <w:p w:rsidR="00641395" w:rsidRDefault="00641395">
      <w:pPr>
        <w:pStyle w:val="ConsPlusNormal"/>
        <w:ind w:firstLine="540"/>
        <w:jc w:val="both"/>
      </w:pPr>
      <w:r>
        <w:t xml:space="preserve">3.3.1. В случае наличия одного или нескольких оснований для отказа в предоставлении муниципальной услуги, предусмотренных </w:t>
      </w:r>
      <w:hyperlink w:anchor="P169" w:history="1">
        <w:r>
          <w:rPr>
            <w:color w:val="0000FF"/>
          </w:rPr>
          <w:t>подпунктом 2.10.2 пункта 2.10</w:t>
        </w:r>
      </w:hyperlink>
      <w:r>
        <w:t xml:space="preserve"> настоящего административного регламента, специалист Управления готовит уведомление об отказе в предоставлении муниципальной услуги в виде письма на бланке Управления, за подписью руководителя Управления, с указанием оснований для отказа в предоставлении муниципальной услуги и регистрирует его в установленном порядке. После подписания результат предоставления муниципальной услуги направляется специалисту Управления, МФЦ, ответственному за выдачу результата предоставления муниципальной услуги, для выдачи заявителю.</w:t>
      </w:r>
    </w:p>
    <w:p w:rsidR="00641395" w:rsidRDefault="00641395">
      <w:pPr>
        <w:pStyle w:val="ConsPlusNormal"/>
        <w:ind w:firstLine="540"/>
        <w:jc w:val="both"/>
      </w:pPr>
      <w:r>
        <w:t>После подписания результата предоставления муниципальной услуги специалист Управления, ответственный за принятие решения о предоставлении услуги, готовит реестр о передаче результата предоставления муниципальной услуги специалисту Управления или МФЦ, ответственному за выдачу результата предоставления муниципальной услуги, для выдачи заявителю.</w:t>
      </w:r>
    </w:p>
    <w:p w:rsidR="00641395" w:rsidRDefault="00641395">
      <w:pPr>
        <w:pStyle w:val="ConsPlusNormal"/>
        <w:ind w:firstLine="540"/>
        <w:jc w:val="both"/>
      </w:pPr>
      <w:r>
        <w:t>Срок выполнения административной процедуры составляет 11 рабочих дней.</w:t>
      </w:r>
    </w:p>
    <w:p w:rsidR="00641395" w:rsidRDefault="00641395">
      <w:pPr>
        <w:pStyle w:val="ConsPlusNormal"/>
        <w:ind w:firstLine="540"/>
        <w:jc w:val="both"/>
      </w:pPr>
      <w:r>
        <w:lastRenderedPageBreak/>
        <w:t>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  <w:outlineLvl w:val="2"/>
      </w:pPr>
      <w:r>
        <w:t>3.4. Выдача заявителю результата предоставления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Основанием для начала исполнения административной процедуры является поступление подписанного документа, подтверждающего решение о предоставлении муниципальной услуги или отказе в предоставлении муниципальной услуги (результат муниципальной услуги), из Управления специалисту Управления, МФЦ, ответственному за выдачу результата предоставления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 xml:space="preserve">В случае если выдача результата муниципальной услуги будет производиться в МФЦ, Управление направляет в МФЦ результат муниципальной услуги не позднее 1 рабочего дня до дня истечения срока предоставления муниципальной услуги, указанного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настоящего административного регламента.</w:t>
      </w:r>
    </w:p>
    <w:p w:rsidR="00641395" w:rsidRDefault="00641395">
      <w:pPr>
        <w:pStyle w:val="ConsPlusNormal"/>
        <w:ind w:firstLine="540"/>
        <w:jc w:val="both"/>
      </w:pPr>
      <w:r>
        <w:t>Специалист Управления, МФЦ, ответственный за выдачу результата предоставления муниципальной услуги, получивший результат предоставления муниципальной услуги, проверяет его наличие в реестре и делает отметку о принятии.</w:t>
      </w:r>
    </w:p>
    <w:p w:rsidR="00641395" w:rsidRDefault="00641395">
      <w:pPr>
        <w:pStyle w:val="ConsPlusNormal"/>
        <w:ind w:firstLine="540"/>
        <w:jc w:val="both"/>
      </w:pPr>
      <w:r>
        <w:t>Специалист Управления, МФЦ, ответственный за выдачу результата предоставления муниципальной услуги,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почты.</w:t>
      </w:r>
    </w:p>
    <w:p w:rsidR="00641395" w:rsidRDefault="00641395">
      <w:pPr>
        <w:pStyle w:val="ConsPlusNormal"/>
        <w:ind w:firstLine="540"/>
        <w:jc w:val="both"/>
      </w:pPr>
      <w:r>
        <w:t>Если заявитель обратился за предоставлением муниципальной услуги через порталы государственных и муниципальных услуг (функций), то информирование осуществляется также через порталы государственных и муниципальных услуг (функций).</w:t>
      </w:r>
    </w:p>
    <w:p w:rsidR="00641395" w:rsidRDefault="00641395">
      <w:pPr>
        <w:pStyle w:val="ConsPlusNormal"/>
        <w:ind w:firstLine="540"/>
        <w:jc w:val="both"/>
      </w:pPr>
      <w:r>
        <w:t>Выдачу документа, являющегося результатом предоставления муниципальной услуги, осуществляет специалист Управления, МФЦ, ответственный за выдачу результата предоставления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При выдаче результата предоставления муниципальной услуги специалист Управления, МФЦ, ответственный за выдачу результата предоставления муниципальной услуги:</w:t>
      </w:r>
    </w:p>
    <w:p w:rsidR="00641395" w:rsidRDefault="00641395">
      <w:pPr>
        <w:pStyle w:val="ConsPlusNormal"/>
        <w:ind w:firstLine="540"/>
        <w:jc w:val="both"/>
      </w:pPr>
      <w:r>
        <w:t>- проверяет документ, удостоверяющий личность заявителя, наличие соответствующих полномочий на получение результата муниципальной услуги;</w:t>
      </w:r>
    </w:p>
    <w:p w:rsidR="00641395" w:rsidRDefault="00641395">
      <w:pPr>
        <w:pStyle w:val="ConsPlusNormal"/>
        <w:ind w:firstLine="540"/>
        <w:jc w:val="both"/>
      </w:pPr>
      <w:r>
        <w:t>- выдает результат муниципальной услуги при предоставлении заявителем расписки;</w:t>
      </w:r>
    </w:p>
    <w:p w:rsidR="00641395" w:rsidRDefault="00641395">
      <w:pPr>
        <w:pStyle w:val="ConsPlusNormal"/>
        <w:ind w:firstLine="540"/>
        <w:jc w:val="both"/>
      </w:pPr>
      <w:r>
        <w:t>- в случае утери заявителем расписки специалист Управления, МФЦ, ответственный за выдачу результата муниципальной услуги, распечатывает новый экземпляр расписки, на котором заявитель делает надпись "оригинал расписки утерян", ставит дату и подпись;</w:t>
      </w:r>
    </w:p>
    <w:p w:rsidR="00641395" w:rsidRDefault="00641395">
      <w:pPr>
        <w:pStyle w:val="ConsPlusNormal"/>
        <w:ind w:firstLine="540"/>
        <w:jc w:val="both"/>
      </w:pPr>
      <w:r>
        <w:t>- в случае если за получением результата муниципальной услуги обращается представитель заявителя, специалист, ответственный за выдачу результата муниципальной услуги, указывает на расписке номер и дату документа, подтверждающего его полномочия, или если представлять интересы заявителя уполномочено новое лицо, не указанное в расписке, делает копию документа, подтверждающего его полномочия;</w:t>
      </w:r>
    </w:p>
    <w:p w:rsidR="00641395" w:rsidRDefault="00641395">
      <w:pPr>
        <w:pStyle w:val="ConsPlusNormal"/>
        <w:ind w:firstLine="540"/>
        <w:jc w:val="both"/>
      </w:pPr>
      <w:r>
        <w:t>- получение результата муниципальной услуги заявитель подтверждает личной подписью с расшифровкой в соответствующей графе на экземпляре расписки, который передается в Управление либо в МФЦ.</w:t>
      </w:r>
    </w:p>
    <w:p w:rsidR="00641395" w:rsidRDefault="00641395">
      <w:pPr>
        <w:pStyle w:val="ConsPlusNormal"/>
        <w:ind w:firstLine="540"/>
        <w:jc w:val="both"/>
      </w:pPr>
      <w:r>
        <w:t>Если заявитель обратился за предоставлением муниципальной услуги через отделение почтовой связи, то результат муниципальной услуги направляется заявителю заказным письмом с уведомлением.</w:t>
      </w:r>
    </w:p>
    <w:p w:rsidR="00641395" w:rsidRDefault="00641395">
      <w:pPr>
        <w:pStyle w:val="ConsPlusNormal"/>
        <w:ind w:firstLine="540"/>
        <w:jc w:val="both"/>
      </w:pPr>
      <w:r>
        <w:t>Срок выполнения административной процедуры составляет 2 рабочих дня.</w:t>
      </w:r>
    </w:p>
    <w:p w:rsidR="00641395" w:rsidRDefault="00641395">
      <w:pPr>
        <w:pStyle w:val="ConsPlusNormal"/>
        <w:ind w:firstLine="540"/>
        <w:jc w:val="both"/>
      </w:pPr>
      <w:r>
        <w:t>Результатом исполнения административной процедуры является выдача заявителю результата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Фиксацией результата выполненной административной процедуры Управлением является внесение в "Журнал регистрации муниципальных услуг" в системе электронного документооборота администрации информации о фактической дате выдачи результата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lastRenderedPageBreak/>
        <w:t>Фиксация результата выполнения административной процедуры МФЦ осуществляется в соответствии с регламентом работы МФЦ.</w:t>
      </w:r>
    </w:p>
    <w:p w:rsidR="00641395" w:rsidRDefault="00641395">
      <w:pPr>
        <w:pStyle w:val="ConsPlusNormal"/>
        <w:ind w:firstLine="540"/>
        <w:jc w:val="both"/>
      </w:pPr>
      <w:r>
        <w:t xml:space="preserve">Невостребованный результат муниципальной услуги хранится в МФЦ в течение не менее 7 рабочих дней от контрольной даты выдачи результата муниципальной услуги (контрольной датой считается день, следующий за днем истечения срока предоставления муниципальной услуги, указанного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настоящего административного регламента). По истечении вышеуказанного срока хранения невостребованный результат муниципальной услуги передается Управление.</w:t>
      </w:r>
    </w:p>
    <w:p w:rsidR="00641395" w:rsidRDefault="00641395">
      <w:pPr>
        <w:pStyle w:val="ConsPlusNormal"/>
        <w:ind w:firstLine="540"/>
        <w:jc w:val="both"/>
      </w:pPr>
      <w:r>
        <w:t>Из МФЦ невостребованный результат муниципальной услуги передается в Управление.</w:t>
      </w:r>
    </w:p>
    <w:p w:rsidR="00641395" w:rsidRDefault="00641395">
      <w:pPr>
        <w:pStyle w:val="ConsPlusNormal"/>
        <w:ind w:firstLine="540"/>
        <w:jc w:val="both"/>
      </w:pPr>
      <w:r>
        <w:t>Невостребованный результат муниципальной услуги выдается заявителю не позднее 3 рабочих дней после его обращения в Управление с заявлением о выдаче невостребованного результата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Заявитель вправе отозвать свое заявление на получение муниципальной услуги в любой момент рассмотрения, согласования или подготовки результата муниципальной услуги, обратившись с соответствующим заявлением в Управление, МФЦ. В этом случае заявление и прилагаемые к нему документы, необходимые для предоставления муниципальной услуги, принятые от заявителя, подлежат возврату заявителю в полном объеме, о чем в расписке делается соответствующая отметка.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jc w:val="center"/>
        <w:outlineLvl w:val="1"/>
      </w:pPr>
      <w:r>
        <w:t>IV. Формы контроля за исполнением</w:t>
      </w:r>
    </w:p>
    <w:p w:rsidR="00641395" w:rsidRDefault="00641395">
      <w:pPr>
        <w:pStyle w:val="ConsPlusNormal"/>
        <w:jc w:val="center"/>
      </w:pPr>
      <w:r>
        <w:t>административного регламента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</w:pPr>
      <w:r>
        <w:t>4.1. Текущий контроль за соблюдением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заместитель главы администрации, курирующий деятельность Управлений. Контроль за соблюдением исполнения положений настоящего административного регламента специалистами МФЦ осуществляется руководителем МФЦ.</w:t>
      </w:r>
    </w:p>
    <w:p w:rsidR="00641395" w:rsidRDefault="0064139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30.10.2015 N 10/3436)</w:t>
      </w:r>
    </w:p>
    <w:p w:rsidR="00641395" w:rsidRDefault="00641395">
      <w:pPr>
        <w:pStyle w:val="ConsPlusNormal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организацию работы по предоставлению муниципальной услуги, и осуществляется на основании распоряжения администрации.</w:t>
      </w:r>
    </w:p>
    <w:p w:rsidR="00641395" w:rsidRDefault="00641395">
      <w:pPr>
        <w:pStyle w:val="ConsPlusNormal"/>
        <w:ind w:firstLine="540"/>
        <w:jc w:val="both"/>
      </w:pPr>
      <w:r>
        <w:t>Для проведения проверок при администрации создается комиссия, в состав которой входят должностные лица администрации, осуществляющие координацию деятельности администрации по предоставлению муниципальных услуг, и другие заинтересованные лица. Плановые проверки проводятся не чаще 1 раза в 2 года.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услуги.</w:t>
      </w:r>
    </w:p>
    <w:p w:rsidR="00641395" w:rsidRDefault="00641395">
      <w:pPr>
        <w:pStyle w:val="ConsPlusNormal"/>
        <w:ind w:firstLine="540"/>
        <w:jc w:val="both"/>
      </w:pPr>
      <w:r>
        <w:t>Результаты деятельности комиссии оформляются в виде акта, который составляется в 2 экземплярах и подписывается должностными лицами администрации, проводившими проверку. В акте должны быть отмечены выявленные недостатки и предложения по их устранению.</w:t>
      </w:r>
    </w:p>
    <w:p w:rsidR="00641395" w:rsidRDefault="00641395">
      <w:pPr>
        <w:pStyle w:val="ConsPlusNormal"/>
        <w:ind w:firstLine="540"/>
        <w:jc w:val="both"/>
      </w:pPr>
      <w:r>
        <w:t>При проведении внеплановых проверок, первый экземпляр акта приобщается к материалам проверки, второй экземпляр не позднее 5 рабочих дней со дня завершения проверки направляется заявителю (представителю заявителя, действующего на основании доверенности, оформленной надлежащим образом, и (или) иного документа, подтверждающего полномочия представителя (законного представителя)) заказным почтовым отправлением с уведомлением о вручении.</w:t>
      </w:r>
    </w:p>
    <w:p w:rsidR="00641395" w:rsidRDefault="00641395">
      <w:pPr>
        <w:pStyle w:val="ConsPlusNormal"/>
        <w:ind w:firstLine="540"/>
        <w:jc w:val="both"/>
      </w:pPr>
      <w: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41395" w:rsidRDefault="00641395">
      <w:pPr>
        <w:pStyle w:val="ConsPlusNormal"/>
        <w:ind w:firstLine="540"/>
        <w:jc w:val="both"/>
      </w:pPr>
      <w:r>
        <w:t xml:space="preserve">4.4. Контроль за предоставлением муниципальной услуги может быть осуществлен со стороны граждан, их объединений и организаций и включает в себя организацию и проведение </w:t>
      </w:r>
      <w:r>
        <w:lastRenderedPageBreak/>
        <w:t>совместных мероприятий (семинаров, проблемных дискуссий, "горячих линий", конференций, "круглых столов").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 и МФЦ в дальнейшей работе по предоставлению муниципальной услуги.</w:t>
      </w:r>
    </w:p>
    <w:p w:rsidR="00641395" w:rsidRDefault="0064139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30.10.2015 N 10/3436)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641395" w:rsidRDefault="00641395">
      <w:pPr>
        <w:pStyle w:val="ConsPlusNormal"/>
        <w:jc w:val="center"/>
      </w:pPr>
      <w:r>
        <w:t>и действий (бездействия) органа, предоставляющего</w:t>
      </w:r>
    </w:p>
    <w:p w:rsidR="00641395" w:rsidRDefault="00641395">
      <w:pPr>
        <w:pStyle w:val="ConsPlusNormal"/>
        <w:jc w:val="center"/>
      </w:pPr>
      <w:r>
        <w:t>муниципальную услугу, а также должностных лиц,</w:t>
      </w:r>
    </w:p>
    <w:p w:rsidR="00641395" w:rsidRDefault="00641395">
      <w:pPr>
        <w:pStyle w:val="ConsPlusNormal"/>
        <w:jc w:val="center"/>
      </w:pPr>
      <w:r>
        <w:t>муниципальных служащих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ind w:firstLine="540"/>
        <w:jc w:val="both"/>
      </w:pPr>
      <w:r>
        <w:t>5.1. 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641395" w:rsidRDefault="00641395">
      <w:pPr>
        <w:pStyle w:val="ConsPlusNormal"/>
        <w:ind w:firstLine="540"/>
        <w:jc w:val="both"/>
      </w:pPr>
      <w:r>
        <w:t xml:space="preserve">Рекомендуемая форма </w:t>
      </w:r>
      <w:hyperlink w:anchor="P2064" w:history="1">
        <w:r>
          <w:rPr>
            <w:color w:val="0000FF"/>
          </w:rPr>
          <w:t>жалобы</w:t>
        </w:r>
      </w:hyperlink>
      <w:r>
        <w:t xml:space="preserve"> приведена в Приложении N 4 к настоящему административному регламенту.</w:t>
      </w:r>
    </w:p>
    <w:p w:rsidR="00641395" w:rsidRDefault="00641395">
      <w:pPr>
        <w:pStyle w:val="ConsPlusNormal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641395" w:rsidRDefault="00641395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641395" w:rsidRDefault="00641395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641395" w:rsidRDefault="00641395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41395" w:rsidRDefault="00641395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41395" w:rsidRDefault="00641395">
      <w:pPr>
        <w:pStyle w:val="ConsPlusNormal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41395" w:rsidRDefault="00641395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41395" w:rsidRDefault="00641395">
      <w:pPr>
        <w:pStyle w:val="ConsPlusNormal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1395" w:rsidRDefault="00641395">
      <w:pPr>
        <w:pStyle w:val="ConsPlusNormal"/>
        <w:ind w:firstLine="540"/>
        <w:jc w:val="both"/>
      </w:pPr>
      <w:r>
        <w:t>5.3. Жалоба может быть направлена через отделение почтовой связи, МФЦ, с использованием сети "Интернет", официального сайта органа, предоставляющего муниципальную услугу, порталов государственных и муниципальных услуг (функций)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служащими)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641395" w:rsidRDefault="0064139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09.02.2016 N 2/250)</w:t>
      </w:r>
    </w:p>
    <w:p w:rsidR="00641395" w:rsidRDefault="00641395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41395" w:rsidRDefault="00641395">
      <w:pPr>
        <w:pStyle w:val="ConsPlusNormal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</w:t>
      </w:r>
      <w:r>
        <w:lastRenderedPageBreak/>
        <w:t>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41395" w:rsidRDefault="00641395">
      <w:pPr>
        <w:pStyle w:val="ConsPlusNormal"/>
        <w:ind w:firstLine="540"/>
        <w:jc w:val="both"/>
      </w:pPr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41395" w:rsidRDefault="00641395">
      <w:pPr>
        <w:pStyle w:val="ConsPlusNormal"/>
        <w:ind w:firstLine="540"/>
        <w:jc w:val="both"/>
      </w:pPr>
      <w:r>
        <w:t>5.4. Жалоба должна содержать:</w:t>
      </w:r>
    </w:p>
    <w:p w:rsidR="00641395" w:rsidRDefault="00641395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1395" w:rsidRDefault="00641395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1395" w:rsidRDefault="00641395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1395" w:rsidRDefault="00641395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1395" w:rsidRDefault="00641395">
      <w:pPr>
        <w:pStyle w:val="ConsPlusNormal"/>
        <w:ind w:firstLine="540"/>
        <w:jc w:val="both"/>
      </w:pPr>
      <w: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641395" w:rsidRDefault="00641395">
      <w:pPr>
        <w:pStyle w:val="ConsPlusNormal"/>
        <w:ind w:firstLine="540"/>
        <w:jc w:val="both"/>
      </w:pPr>
      <w: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641395" w:rsidRDefault="00641395">
      <w:pPr>
        <w:pStyle w:val="ConsPlusNormal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641395" w:rsidRDefault="00641395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41395" w:rsidRDefault="00641395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1395" w:rsidRDefault="00641395">
      <w:pPr>
        <w:pStyle w:val="ConsPlusNormal"/>
        <w:ind w:firstLine="540"/>
        <w:jc w:val="both"/>
      </w:pPr>
      <w: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641395" w:rsidRDefault="00641395">
      <w:pPr>
        <w:pStyle w:val="ConsPlusNormal"/>
        <w:ind w:firstLine="540"/>
        <w:jc w:val="both"/>
      </w:pPr>
      <w: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41395" w:rsidRDefault="00641395">
      <w:pPr>
        <w:pStyle w:val="ConsPlusNormal"/>
        <w:ind w:firstLine="540"/>
        <w:jc w:val="both"/>
      </w:pPr>
      <w:r>
        <w:t>- место, дата и время приема жалобы заявителя;</w:t>
      </w:r>
    </w:p>
    <w:p w:rsidR="00641395" w:rsidRDefault="00641395">
      <w:pPr>
        <w:pStyle w:val="ConsPlusNormal"/>
        <w:ind w:firstLine="540"/>
        <w:jc w:val="both"/>
      </w:pPr>
      <w:r>
        <w:t>- фамилия, имя, отчество заявителя;</w:t>
      </w:r>
    </w:p>
    <w:p w:rsidR="00641395" w:rsidRDefault="00641395">
      <w:pPr>
        <w:pStyle w:val="ConsPlusNormal"/>
        <w:ind w:firstLine="540"/>
        <w:jc w:val="both"/>
      </w:pPr>
      <w:r>
        <w:t>- перечень принятых документов от заявителя;</w:t>
      </w:r>
    </w:p>
    <w:p w:rsidR="00641395" w:rsidRDefault="00641395">
      <w:pPr>
        <w:pStyle w:val="ConsPlusNormal"/>
        <w:ind w:firstLine="540"/>
        <w:jc w:val="both"/>
      </w:pPr>
      <w:r>
        <w:t>- фамилия, имя, отчество специалиста, принявшего жалобу;</w:t>
      </w:r>
    </w:p>
    <w:p w:rsidR="00641395" w:rsidRDefault="00641395">
      <w:pPr>
        <w:pStyle w:val="ConsPlusNormal"/>
        <w:ind w:firstLine="540"/>
        <w:jc w:val="both"/>
      </w:pPr>
      <w:r>
        <w:t>- 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641395" w:rsidRDefault="00641395">
      <w:pPr>
        <w:pStyle w:val="ConsPlusNormal"/>
        <w:ind w:firstLine="540"/>
        <w:jc w:val="both"/>
      </w:pPr>
      <w:r>
        <w:t>- срок рассмотрения жалобы в соответствии с настоящим административным регламентом;</w:t>
      </w:r>
    </w:p>
    <w:p w:rsidR="00641395" w:rsidRDefault="00641395">
      <w:pPr>
        <w:pStyle w:val="ConsPlusNormal"/>
        <w:ind w:firstLine="540"/>
        <w:jc w:val="both"/>
      </w:pPr>
      <w:r>
        <w:lastRenderedPageBreak/>
        <w:t>- способ и место получения результата рассмотрения жалобы.</w:t>
      </w:r>
    </w:p>
    <w:p w:rsidR="00641395" w:rsidRDefault="00641395">
      <w:pPr>
        <w:pStyle w:val="ConsPlusNormal"/>
        <w:ind w:firstLine="540"/>
        <w:jc w:val="both"/>
      </w:pPr>
      <w:r>
        <w:t>5.8. По результатам рассмотрения жалобы органом, предоставляющим муниципальную услугу, может быть принято одно из следующих решений:</w:t>
      </w:r>
    </w:p>
    <w:p w:rsidR="00641395" w:rsidRDefault="00641395">
      <w:pPr>
        <w:pStyle w:val="ConsPlusNormal"/>
        <w:ind w:firstLine="540"/>
        <w:jc w:val="both"/>
      </w:pPr>
      <w: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641395" w:rsidRDefault="00641395">
      <w:pPr>
        <w:pStyle w:val="ConsPlusNormal"/>
        <w:ind w:firstLine="540"/>
        <w:jc w:val="both"/>
      </w:pPr>
      <w:r>
        <w:t>2) отказать в удовлетворении жалобы.</w:t>
      </w:r>
    </w:p>
    <w:p w:rsidR="00641395" w:rsidRDefault="00641395">
      <w:pPr>
        <w:pStyle w:val="ConsPlusNormal"/>
        <w:ind w:firstLine="540"/>
        <w:jc w:val="both"/>
      </w:pPr>
      <w:r>
        <w:t>5.9. Уполномоченный на рассмотрение жалобы орган отказывает в удовлетворении жалобы в следующих случаях:</w:t>
      </w:r>
    </w:p>
    <w:p w:rsidR="00641395" w:rsidRDefault="00641395">
      <w:pPr>
        <w:pStyle w:val="ConsPlusNormal"/>
        <w:ind w:firstLine="540"/>
        <w:jc w:val="both"/>
      </w:pPr>
      <w:r>
        <w:t>а) наличие вступившего в законную силу решения суда по жалобе о том же предмете и по тем же основаниям;</w:t>
      </w:r>
    </w:p>
    <w:p w:rsidR="00641395" w:rsidRDefault="00641395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1395" w:rsidRDefault="00641395">
      <w:pPr>
        <w:pStyle w:val="ConsPlusNormal"/>
        <w:ind w:firstLine="540"/>
        <w:jc w:val="both"/>
      </w:pPr>
      <w: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41395" w:rsidRDefault="00641395">
      <w:pPr>
        <w:pStyle w:val="ConsPlusNormal"/>
        <w:ind w:firstLine="540"/>
        <w:jc w:val="both"/>
      </w:pPr>
      <w:r>
        <w:t>5.10. Уполномоченный на рассмотрение жалобы орган вправе оставить жалобу без ответа в следующих случаях:</w:t>
      </w:r>
    </w:p>
    <w:p w:rsidR="00641395" w:rsidRDefault="00641395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1395" w:rsidRDefault="00641395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1395" w:rsidRDefault="00641395">
      <w:pPr>
        <w:pStyle w:val="ConsPlusNormal"/>
        <w:ind w:firstLine="540"/>
        <w:jc w:val="both"/>
      </w:pPr>
      <w:r>
        <w:t xml:space="preserve">Уполномоченный на рассмотрение жалобы орган уведомляет заявителя об оставлении жалобы без ответа в соответствии с требованиями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641395" w:rsidRDefault="00641395">
      <w:pPr>
        <w:pStyle w:val="ConsPlusNormal"/>
        <w:ind w:firstLine="540"/>
        <w:jc w:val="both"/>
      </w:pPr>
      <w:r>
        <w:t>5.11.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641395" w:rsidRDefault="00641395">
      <w:pPr>
        <w:pStyle w:val="ConsPlusNormal"/>
        <w:ind w:firstLine="540"/>
        <w:jc w:val="both"/>
      </w:pPr>
      <w:r>
        <w:t>5.12. Основания для приостановления рассмотрения жалобы не предусмотрены.</w:t>
      </w:r>
    </w:p>
    <w:p w:rsidR="00641395" w:rsidRDefault="00641395">
      <w:pPr>
        <w:pStyle w:val="ConsPlusNormal"/>
        <w:ind w:firstLine="540"/>
        <w:jc w:val="both"/>
      </w:pPr>
      <w:r>
        <w:t xml:space="preserve">5.13. В случае установления, в ходе или по результатам рассмотрения жалобы, признаков состава административного правонарушения, предусмотренного </w:t>
      </w:r>
      <w:hyperlink r:id="rId59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41395" w:rsidRDefault="00641395">
      <w:pPr>
        <w:pStyle w:val="ConsPlusNormal"/>
        <w:ind w:firstLine="540"/>
        <w:jc w:val="both"/>
      </w:pPr>
      <w:r>
        <w:t>5.14. Заявителю в соответствии выбранным им способом и местом получения результата рассмотрения жалобы выдается (направляется) мотивированный ответ о результатах рассмотрения жалобы не позднее дня, следующего за днем принятия указанного решения.</w:t>
      </w:r>
    </w:p>
    <w:p w:rsidR="00641395" w:rsidRDefault="00641395">
      <w:pPr>
        <w:pStyle w:val="ConsPlusNormal"/>
        <w:ind w:firstLine="540"/>
        <w:jc w:val="both"/>
      </w:pPr>
      <w:r>
        <w:t>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641395" w:rsidRDefault="00641395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городского округа "Сыктывкар" от 09.02.2016 N 2/250)</w:t>
      </w:r>
    </w:p>
    <w:p w:rsidR="00641395" w:rsidRDefault="00641395">
      <w:pPr>
        <w:pStyle w:val="ConsPlusNormal"/>
        <w:ind w:firstLine="540"/>
        <w:jc w:val="both"/>
      </w:pPr>
      <w: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41395" w:rsidRDefault="00641395">
      <w:pPr>
        <w:pStyle w:val="ConsPlusNormal"/>
        <w:ind w:firstLine="540"/>
        <w:jc w:val="both"/>
      </w:pPr>
      <w:r>
        <w:lastRenderedPageBreak/>
        <w:t>5.16. Информация о порядке подачи и рассмотрения жалобы размещается:</w:t>
      </w:r>
    </w:p>
    <w:p w:rsidR="00641395" w:rsidRDefault="00641395">
      <w:pPr>
        <w:pStyle w:val="ConsPlusNormal"/>
        <w:ind w:firstLine="540"/>
        <w:jc w:val="both"/>
      </w:pPr>
      <w:r>
        <w:t>- на информационных стендах, расположенных в органе, предоставляющем муниципальную услугу, в МФЦ;</w:t>
      </w:r>
    </w:p>
    <w:p w:rsidR="00641395" w:rsidRDefault="00641395">
      <w:pPr>
        <w:pStyle w:val="ConsPlusNormal"/>
        <w:ind w:firstLine="540"/>
        <w:jc w:val="both"/>
      </w:pPr>
      <w:r>
        <w:t>- на официальных сайтах органа, предоставляющего муниципальную услугу, МФЦ;</w:t>
      </w:r>
    </w:p>
    <w:p w:rsidR="00641395" w:rsidRDefault="00641395">
      <w:pPr>
        <w:pStyle w:val="ConsPlusNormal"/>
        <w:ind w:firstLine="540"/>
        <w:jc w:val="both"/>
      </w:pPr>
      <w:r>
        <w:t>- на порталах государственных и муниципальных услуг (функций);</w:t>
      </w:r>
    </w:p>
    <w:p w:rsidR="00641395" w:rsidRDefault="00641395">
      <w:pPr>
        <w:pStyle w:val="ConsPlusNormal"/>
        <w:ind w:firstLine="540"/>
        <w:jc w:val="both"/>
      </w:pPr>
      <w:r>
        <w:t>- на аппаратно-программных комплексах - Интернет-киоск.</w:t>
      </w:r>
    </w:p>
    <w:p w:rsidR="00641395" w:rsidRDefault="00641395">
      <w:pPr>
        <w:pStyle w:val="ConsPlusNormal"/>
        <w:ind w:firstLine="540"/>
        <w:jc w:val="both"/>
      </w:pPr>
      <w:r>
        <w:t>5.17. Информацию о порядке подачи и рассмотрения жалобы можно получить:</w:t>
      </w:r>
    </w:p>
    <w:p w:rsidR="00641395" w:rsidRDefault="00641395">
      <w:pPr>
        <w:pStyle w:val="ConsPlusNormal"/>
        <w:ind w:firstLine="540"/>
        <w:jc w:val="both"/>
      </w:pPr>
      <w:r>
        <w:t>- посредством телефонной связи по номеру органа, предоставляющего муниципальную услугу, МФЦ;</w:t>
      </w:r>
    </w:p>
    <w:p w:rsidR="00641395" w:rsidRDefault="00641395">
      <w:pPr>
        <w:pStyle w:val="ConsPlusNormal"/>
        <w:ind w:firstLine="540"/>
        <w:jc w:val="both"/>
      </w:pPr>
      <w:r>
        <w:t>- посредством факсимильного сообщения;</w:t>
      </w:r>
    </w:p>
    <w:p w:rsidR="00641395" w:rsidRDefault="00641395">
      <w:pPr>
        <w:pStyle w:val="ConsPlusNormal"/>
        <w:ind w:firstLine="540"/>
        <w:jc w:val="both"/>
      </w:pPr>
      <w:r>
        <w:t>- при личном обращении в орган, предоставляющий муниципальную услугу, МФЦ, в том числе по электронной почте;</w:t>
      </w:r>
    </w:p>
    <w:p w:rsidR="00641395" w:rsidRDefault="00641395">
      <w:pPr>
        <w:pStyle w:val="ConsPlusNormal"/>
        <w:ind w:firstLine="540"/>
        <w:jc w:val="both"/>
      </w:pPr>
      <w:r>
        <w:t>- при письменном обращении в орган, предоставляющий муниципальную услугу, МФЦ;</w:t>
      </w:r>
    </w:p>
    <w:p w:rsidR="00641395" w:rsidRDefault="00641395">
      <w:pPr>
        <w:pStyle w:val="ConsPlusNormal"/>
        <w:ind w:firstLine="540"/>
        <w:jc w:val="both"/>
      </w:pPr>
      <w:r>
        <w:t>- путем публичного информирования.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  <w:jc w:val="right"/>
        <w:outlineLvl w:val="1"/>
      </w:pPr>
      <w:r>
        <w:t>Приложение N 1</w:t>
      </w:r>
    </w:p>
    <w:p w:rsidR="00641395" w:rsidRDefault="00641395">
      <w:pPr>
        <w:pStyle w:val="ConsPlusNormal"/>
        <w:jc w:val="right"/>
      </w:pPr>
      <w:r>
        <w:t>к административному регламенту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jc w:val="center"/>
      </w:pPr>
      <w:bookmarkStart w:id="7" w:name="P463"/>
      <w:bookmarkEnd w:id="7"/>
      <w:r>
        <w:t>ИНФОРМАЦИЯ</w:t>
      </w:r>
    </w:p>
    <w:p w:rsidR="00641395" w:rsidRDefault="00641395">
      <w:pPr>
        <w:pStyle w:val="ConsPlusNormal"/>
        <w:jc w:val="center"/>
      </w:pPr>
      <w:r>
        <w:t>О СПРАВОЧНЫХ ТЕЛЕФОНАХ, АДРЕСАХ ЭЛЕКТРОННОЙ ПОЧТЫ, АДРЕСАХ</w:t>
      </w:r>
    </w:p>
    <w:p w:rsidR="00641395" w:rsidRDefault="00641395">
      <w:pPr>
        <w:pStyle w:val="ConsPlusNormal"/>
        <w:jc w:val="center"/>
      </w:pPr>
      <w:r>
        <w:t>МЕСТОНАХОЖДЕНИЯ, РЕЖИМЕ РАБОТЫ И ПРИЕМА ЗАЯВИТЕЛЕЙ</w:t>
      </w:r>
    </w:p>
    <w:p w:rsidR="00641395" w:rsidRDefault="00641395">
      <w:pPr>
        <w:pStyle w:val="ConsPlusNormal"/>
        <w:jc w:val="center"/>
      </w:pPr>
      <w:r>
        <w:t>АДМИНИСТРАЦИИ, УПРАВЛЕНИЯ ОБРАЗОВАНИЯ АДМИНИСТРАЦИИ,</w:t>
      </w:r>
    </w:p>
    <w:p w:rsidR="00641395" w:rsidRDefault="00641395">
      <w:pPr>
        <w:pStyle w:val="ConsPlusNormal"/>
        <w:jc w:val="center"/>
      </w:pPr>
      <w:r>
        <w:t>УПРАВЛЕНИЯ ДОШКОЛЬНОГО ОБРАЗОВАНИЯ АДМИНИСТРАЦИИ</w:t>
      </w:r>
    </w:p>
    <w:p w:rsidR="00641395" w:rsidRDefault="00641395">
      <w:pPr>
        <w:pStyle w:val="ConsPlusNormal"/>
        <w:jc w:val="center"/>
      </w:pPr>
    </w:p>
    <w:p w:rsidR="00641395" w:rsidRDefault="00641395">
      <w:pPr>
        <w:pStyle w:val="ConsPlusNormal"/>
        <w:jc w:val="center"/>
      </w:pPr>
      <w:r>
        <w:t>Список изменяющих документов</w:t>
      </w:r>
    </w:p>
    <w:p w:rsidR="00641395" w:rsidRDefault="00641395">
      <w:pPr>
        <w:pStyle w:val="ConsPlusNormal"/>
        <w:jc w:val="center"/>
      </w:pPr>
      <w:r>
        <w:t>(в ред. Постановлений администрации МО городского округа "Сыктывкар"</w:t>
      </w:r>
    </w:p>
    <w:p w:rsidR="00641395" w:rsidRDefault="00641395">
      <w:pPr>
        <w:pStyle w:val="ConsPlusNormal"/>
        <w:jc w:val="center"/>
      </w:pPr>
      <w:r>
        <w:t xml:space="preserve">от 12.01.2017 </w:t>
      </w:r>
      <w:hyperlink r:id="rId61" w:history="1">
        <w:r>
          <w:rPr>
            <w:color w:val="0000FF"/>
          </w:rPr>
          <w:t>N 1/69</w:t>
        </w:r>
      </w:hyperlink>
      <w:r>
        <w:t xml:space="preserve">, от 01.06.2017 </w:t>
      </w:r>
      <w:hyperlink r:id="rId62" w:history="1">
        <w:r>
          <w:rPr>
            <w:color w:val="0000FF"/>
          </w:rPr>
          <w:t>N 6/1929</w:t>
        </w:r>
      </w:hyperlink>
      <w:r>
        <w:t>)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jc w:val="center"/>
        <w:outlineLvl w:val="2"/>
      </w:pPr>
      <w:r>
        <w:t>Администрация МО ГО "Сыктывкар"</w:t>
      </w:r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60"/>
        <w:gridCol w:w="4365"/>
      </w:tblGrid>
      <w:tr w:rsidR="00641395">
        <w:tc>
          <w:tcPr>
            <w:tcW w:w="4309" w:type="dxa"/>
          </w:tcPr>
          <w:p w:rsidR="00641395" w:rsidRDefault="00641395">
            <w:pPr>
              <w:pStyle w:val="ConsPlusNormal"/>
              <w:jc w:val="both"/>
            </w:pPr>
            <w:r>
              <w:t>Адрес местонахождения администрации</w:t>
            </w:r>
          </w:p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167000, г. Сыктывкар, ул. Бабушкина, д. 22</w:t>
            </w:r>
          </w:p>
        </w:tc>
      </w:tr>
      <w:tr w:rsidR="00641395">
        <w:tc>
          <w:tcPr>
            <w:tcW w:w="4309" w:type="dxa"/>
          </w:tcPr>
          <w:p w:rsidR="00641395" w:rsidRDefault="00641395">
            <w:pPr>
              <w:pStyle w:val="ConsPlusNormal"/>
              <w:jc w:val="both"/>
            </w:pPr>
            <w:r>
              <w:t>Адрес официального сайта администрации в сети "Интернет"</w:t>
            </w:r>
          </w:p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сыктывкар.рф</w:t>
            </w:r>
          </w:p>
        </w:tc>
      </w:tr>
      <w:tr w:rsidR="00641395">
        <w:tc>
          <w:tcPr>
            <w:tcW w:w="4309" w:type="dxa"/>
          </w:tcPr>
          <w:p w:rsidR="00641395" w:rsidRDefault="00641395">
            <w:pPr>
              <w:pStyle w:val="ConsPlusNormal"/>
              <w:jc w:val="both"/>
            </w:pPr>
            <w:r>
              <w:t>Адрес электронной почты администрации</w:t>
            </w:r>
          </w:p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admsykt@syktyvkar.komi.com</w:t>
            </w:r>
          </w:p>
        </w:tc>
      </w:tr>
      <w:tr w:rsidR="00641395">
        <w:tc>
          <w:tcPr>
            <w:tcW w:w="4309" w:type="dxa"/>
          </w:tcPr>
          <w:p w:rsidR="00641395" w:rsidRDefault="00641395">
            <w:pPr>
              <w:pStyle w:val="ConsPlusNormal"/>
              <w:jc w:val="both"/>
            </w:pPr>
            <w:r>
              <w:t>Режим работы администрации</w:t>
            </w:r>
          </w:p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Понедельник - четверг - с 08.45 до 17.00</w:t>
            </w:r>
          </w:p>
          <w:p w:rsidR="00641395" w:rsidRDefault="00641395">
            <w:pPr>
              <w:pStyle w:val="ConsPlusNormal"/>
            </w:pPr>
            <w:r>
              <w:t>Пятница - с 08.45 до 16.45</w:t>
            </w:r>
          </w:p>
          <w:p w:rsidR="00641395" w:rsidRDefault="00641395">
            <w:pPr>
              <w:pStyle w:val="ConsPlusNormal"/>
            </w:pPr>
            <w:r>
              <w:t>Перерыв на обед - с 12.30 до 13.30</w:t>
            </w:r>
          </w:p>
          <w:p w:rsidR="00641395" w:rsidRDefault="00641395">
            <w:pPr>
              <w:pStyle w:val="ConsPlusNormal"/>
            </w:pPr>
            <w:r>
              <w:t>Суббота, воскресенье - выходные дни</w:t>
            </w: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rmal"/>
        <w:jc w:val="center"/>
        <w:outlineLvl w:val="2"/>
      </w:pPr>
      <w:r>
        <w:t>Управление образования</w:t>
      </w:r>
    </w:p>
    <w:p w:rsidR="00641395" w:rsidRDefault="00641395">
      <w:pPr>
        <w:pStyle w:val="ConsPlusNormal"/>
        <w:jc w:val="center"/>
      </w:pPr>
      <w:r>
        <w:t>администрации МО ГО "Сыктывкар"</w:t>
      </w:r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60"/>
        <w:gridCol w:w="4365"/>
      </w:tblGrid>
      <w:tr w:rsidR="00641395">
        <w:tc>
          <w:tcPr>
            <w:tcW w:w="4309" w:type="dxa"/>
          </w:tcPr>
          <w:p w:rsidR="00641395" w:rsidRDefault="00641395">
            <w:pPr>
              <w:pStyle w:val="ConsPlusNormal"/>
              <w:jc w:val="both"/>
            </w:pPr>
            <w:r>
              <w:t>Адрес Управления</w:t>
            </w:r>
          </w:p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167004, г. Сыктывкар, ул. Южная, д. 15</w:t>
            </w:r>
          </w:p>
        </w:tc>
      </w:tr>
      <w:tr w:rsidR="00641395">
        <w:tc>
          <w:tcPr>
            <w:tcW w:w="4309" w:type="dxa"/>
          </w:tcPr>
          <w:p w:rsidR="00641395" w:rsidRDefault="00641395">
            <w:pPr>
              <w:pStyle w:val="ConsPlusNormal"/>
              <w:jc w:val="both"/>
            </w:pPr>
            <w:r>
              <w:t>Адрес официального сайта администрации в сети "Интернет"</w:t>
            </w:r>
          </w:p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sykt-uo.ru</w:t>
            </w:r>
          </w:p>
        </w:tc>
      </w:tr>
      <w:tr w:rsidR="00641395">
        <w:tblPrEx>
          <w:tblBorders>
            <w:insideH w:val="nil"/>
          </w:tblBorders>
        </w:tblPrEx>
        <w:tc>
          <w:tcPr>
            <w:tcW w:w="4309" w:type="dxa"/>
            <w:tcBorders>
              <w:bottom w:val="nil"/>
            </w:tcBorders>
          </w:tcPr>
          <w:p w:rsidR="00641395" w:rsidRDefault="00641395">
            <w:pPr>
              <w:pStyle w:val="ConsPlusNormal"/>
              <w:jc w:val="both"/>
            </w:pPr>
            <w:r>
              <w:lastRenderedPageBreak/>
              <w:t>Адрес электронной почты</w:t>
            </w:r>
          </w:p>
        </w:tc>
        <w:tc>
          <w:tcPr>
            <w:tcW w:w="360" w:type="dxa"/>
            <w:tcBorders>
              <w:bottom w:val="nil"/>
            </w:tcBorders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  <w:tcBorders>
              <w:bottom w:val="nil"/>
            </w:tcBorders>
          </w:tcPr>
          <w:p w:rsidR="00641395" w:rsidRDefault="00641395">
            <w:pPr>
              <w:pStyle w:val="ConsPlusNormal"/>
            </w:pPr>
            <w:r>
              <w:t>uo@syktyvkar.komi.com</w:t>
            </w:r>
          </w:p>
        </w:tc>
      </w:tr>
      <w:tr w:rsidR="00641395">
        <w:tblPrEx>
          <w:tblBorders>
            <w:insideH w:val="nil"/>
          </w:tblBorders>
        </w:tblPrEx>
        <w:tc>
          <w:tcPr>
            <w:tcW w:w="9034" w:type="dxa"/>
            <w:gridSpan w:val="3"/>
            <w:tcBorders>
              <w:top w:val="nil"/>
            </w:tcBorders>
          </w:tcPr>
          <w:p w:rsidR="00641395" w:rsidRDefault="00641395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01.06.2017 N 6/1929)</w:t>
            </w:r>
          </w:p>
        </w:tc>
      </w:tr>
      <w:tr w:rsidR="00641395">
        <w:tc>
          <w:tcPr>
            <w:tcW w:w="4309" w:type="dxa"/>
          </w:tcPr>
          <w:p w:rsidR="00641395" w:rsidRDefault="00641395">
            <w:pPr>
              <w:pStyle w:val="ConsPlusNormal"/>
              <w:jc w:val="both"/>
            </w:pPr>
            <w:r>
              <w:t>Контактные телефоны специалистов Управления</w:t>
            </w:r>
          </w:p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447-510, 445-110, 448-157, факс 240-501</w:t>
            </w:r>
          </w:p>
        </w:tc>
      </w:tr>
      <w:tr w:rsidR="00641395">
        <w:tc>
          <w:tcPr>
            <w:tcW w:w="4309" w:type="dxa"/>
          </w:tcPr>
          <w:p w:rsidR="00641395" w:rsidRDefault="00641395">
            <w:pPr>
              <w:pStyle w:val="ConsPlusNormal"/>
              <w:jc w:val="both"/>
            </w:pPr>
            <w:r>
              <w:t>Режим работы Управления</w:t>
            </w:r>
          </w:p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Понедельник - с 08.45 до 18.00</w:t>
            </w:r>
          </w:p>
          <w:p w:rsidR="00641395" w:rsidRDefault="00641395">
            <w:pPr>
              <w:pStyle w:val="ConsPlusNormal"/>
            </w:pPr>
            <w:r>
              <w:t>Вторник - четверг - с 08.45 до 17.00</w:t>
            </w:r>
          </w:p>
          <w:p w:rsidR="00641395" w:rsidRDefault="00641395">
            <w:pPr>
              <w:pStyle w:val="ConsPlusNormal"/>
            </w:pPr>
            <w:r>
              <w:t>Пятница - с 08.45 до 15.45</w:t>
            </w:r>
          </w:p>
          <w:p w:rsidR="00641395" w:rsidRDefault="00641395">
            <w:pPr>
              <w:pStyle w:val="ConsPlusNormal"/>
            </w:pPr>
            <w:r>
              <w:t>Перерыв на обед - с 12.30 до 13.30</w:t>
            </w:r>
          </w:p>
          <w:p w:rsidR="00641395" w:rsidRDefault="00641395">
            <w:pPr>
              <w:pStyle w:val="ConsPlusNormal"/>
            </w:pPr>
            <w:r>
              <w:t>Суббота, воскресенье - выходные дни</w:t>
            </w:r>
          </w:p>
        </w:tc>
      </w:tr>
      <w:tr w:rsidR="00641395">
        <w:tc>
          <w:tcPr>
            <w:tcW w:w="4309" w:type="dxa"/>
          </w:tcPr>
          <w:p w:rsidR="00641395" w:rsidRDefault="00641395">
            <w:pPr>
              <w:pStyle w:val="ConsPlusNormal"/>
              <w:jc w:val="both"/>
            </w:pPr>
            <w:r>
              <w:t>График приема заявителей специалистами Управления</w:t>
            </w:r>
          </w:p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Кабинеты NN 11, 18</w:t>
            </w:r>
          </w:p>
          <w:p w:rsidR="00641395" w:rsidRDefault="00641395">
            <w:pPr>
              <w:pStyle w:val="ConsPlusNormal"/>
            </w:pPr>
            <w:r>
              <w:t>Понедельник - с 08.45 до 18.00</w:t>
            </w:r>
          </w:p>
          <w:p w:rsidR="00641395" w:rsidRDefault="00641395">
            <w:pPr>
              <w:pStyle w:val="ConsPlusNormal"/>
            </w:pPr>
            <w:r>
              <w:t>Вторник - четверг - с 08.45 до 17.00</w:t>
            </w:r>
          </w:p>
          <w:p w:rsidR="00641395" w:rsidRDefault="00641395">
            <w:pPr>
              <w:pStyle w:val="ConsPlusNormal"/>
            </w:pPr>
            <w:r>
              <w:t>Пятница - с 08.45 до 15.45</w:t>
            </w:r>
          </w:p>
          <w:p w:rsidR="00641395" w:rsidRDefault="00641395">
            <w:pPr>
              <w:pStyle w:val="ConsPlusNormal"/>
            </w:pPr>
            <w:r>
              <w:t>Перерыв на обед - с 12.30 до 13.30</w:t>
            </w:r>
          </w:p>
          <w:p w:rsidR="00641395" w:rsidRDefault="00641395">
            <w:pPr>
              <w:pStyle w:val="ConsPlusNormal"/>
            </w:pPr>
            <w:r>
              <w:t>Суббота, воскресенье - выходные дни</w:t>
            </w: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rmal"/>
        <w:jc w:val="center"/>
        <w:outlineLvl w:val="2"/>
      </w:pPr>
      <w:r>
        <w:t>Управление</w:t>
      </w:r>
    </w:p>
    <w:p w:rsidR="00641395" w:rsidRDefault="00641395">
      <w:pPr>
        <w:pStyle w:val="ConsPlusNormal"/>
        <w:jc w:val="center"/>
      </w:pPr>
      <w:r>
        <w:t>дошкольного образования администрации МО ГО "Сыктывкар"</w:t>
      </w:r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60"/>
        <w:gridCol w:w="4365"/>
      </w:tblGrid>
      <w:tr w:rsidR="00641395">
        <w:tc>
          <w:tcPr>
            <w:tcW w:w="4309" w:type="dxa"/>
          </w:tcPr>
          <w:p w:rsidR="00641395" w:rsidRDefault="00641395">
            <w:pPr>
              <w:pStyle w:val="ConsPlusNormal"/>
              <w:jc w:val="both"/>
            </w:pPr>
            <w:r>
              <w:t>Адрес Управления</w:t>
            </w:r>
          </w:p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167610, г. Сыктывкар, ул. Орджоникидзе, д. 22</w:t>
            </w:r>
          </w:p>
        </w:tc>
      </w:tr>
      <w:tr w:rsidR="00641395">
        <w:tc>
          <w:tcPr>
            <w:tcW w:w="4309" w:type="dxa"/>
          </w:tcPr>
          <w:p w:rsidR="00641395" w:rsidRDefault="00641395">
            <w:pPr>
              <w:pStyle w:val="ConsPlusNormal"/>
              <w:jc w:val="both"/>
            </w:pPr>
            <w:r>
              <w:t>Адрес официального сайта администрации в сети "Интернет"</w:t>
            </w:r>
          </w:p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udosykt.ru</w:t>
            </w:r>
          </w:p>
        </w:tc>
      </w:tr>
      <w:tr w:rsidR="00641395">
        <w:tc>
          <w:tcPr>
            <w:tcW w:w="4309" w:type="dxa"/>
          </w:tcPr>
          <w:p w:rsidR="00641395" w:rsidRDefault="00641395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gudyreva-ta@syktyvkar.komi.com</w:t>
            </w:r>
          </w:p>
        </w:tc>
      </w:tr>
      <w:tr w:rsidR="00641395">
        <w:tc>
          <w:tcPr>
            <w:tcW w:w="4309" w:type="dxa"/>
          </w:tcPr>
          <w:p w:rsidR="00641395" w:rsidRDefault="00641395">
            <w:pPr>
              <w:pStyle w:val="ConsPlusNormal"/>
              <w:jc w:val="both"/>
            </w:pPr>
            <w:r>
              <w:t>Контактный телефон специалистов Управления</w:t>
            </w:r>
          </w:p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240-603</w:t>
            </w:r>
          </w:p>
        </w:tc>
      </w:tr>
      <w:tr w:rsidR="00641395">
        <w:tc>
          <w:tcPr>
            <w:tcW w:w="4309" w:type="dxa"/>
          </w:tcPr>
          <w:p w:rsidR="00641395" w:rsidRDefault="00641395">
            <w:pPr>
              <w:pStyle w:val="ConsPlusNormal"/>
              <w:jc w:val="both"/>
            </w:pPr>
            <w:r>
              <w:t>Режим работы Управления</w:t>
            </w:r>
          </w:p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Понедельник - с 08.45 до 18.00</w:t>
            </w:r>
          </w:p>
          <w:p w:rsidR="00641395" w:rsidRDefault="00641395">
            <w:pPr>
              <w:pStyle w:val="ConsPlusNormal"/>
            </w:pPr>
            <w:r>
              <w:t>Вторник - четверг - с 08.45 до 17.00</w:t>
            </w:r>
          </w:p>
          <w:p w:rsidR="00641395" w:rsidRDefault="00641395">
            <w:pPr>
              <w:pStyle w:val="ConsPlusNormal"/>
            </w:pPr>
            <w:r>
              <w:t>Пятница - с 08.45 до 15.45</w:t>
            </w:r>
          </w:p>
          <w:p w:rsidR="00641395" w:rsidRDefault="00641395">
            <w:pPr>
              <w:pStyle w:val="ConsPlusNormal"/>
            </w:pPr>
            <w:r>
              <w:t>Перерыв на обед - с 12.30 до 13.30</w:t>
            </w:r>
          </w:p>
          <w:p w:rsidR="00641395" w:rsidRDefault="00641395">
            <w:pPr>
              <w:pStyle w:val="ConsPlusNormal"/>
            </w:pPr>
            <w:r>
              <w:t>Суббота, воскресенье - выходные дни</w:t>
            </w:r>
          </w:p>
        </w:tc>
      </w:tr>
      <w:tr w:rsidR="00641395">
        <w:tc>
          <w:tcPr>
            <w:tcW w:w="4309" w:type="dxa"/>
          </w:tcPr>
          <w:p w:rsidR="00641395" w:rsidRDefault="00641395">
            <w:pPr>
              <w:pStyle w:val="ConsPlusNormal"/>
              <w:jc w:val="both"/>
            </w:pPr>
            <w:r>
              <w:t>График приема заявителей специалистами Управления</w:t>
            </w:r>
          </w:p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Понедельник - с 08.45 до 18.00</w:t>
            </w:r>
          </w:p>
          <w:p w:rsidR="00641395" w:rsidRDefault="00641395">
            <w:pPr>
              <w:pStyle w:val="ConsPlusNormal"/>
            </w:pPr>
            <w:r>
              <w:t>Вторник - четверг - с 08.45 до 17.00</w:t>
            </w:r>
          </w:p>
          <w:p w:rsidR="00641395" w:rsidRDefault="00641395">
            <w:pPr>
              <w:pStyle w:val="ConsPlusNormal"/>
            </w:pPr>
            <w:r>
              <w:t>Пятница - с 08.45 до 15.45</w:t>
            </w:r>
          </w:p>
          <w:p w:rsidR="00641395" w:rsidRDefault="00641395">
            <w:pPr>
              <w:pStyle w:val="ConsPlusNormal"/>
            </w:pPr>
            <w:r>
              <w:t>Перерыв на обед - с 12.30 до 13.30</w:t>
            </w:r>
          </w:p>
          <w:p w:rsidR="00641395" w:rsidRDefault="00641395">
            <w:pPr>
              <w:pStyle w:val="ConsPlusNormal"/>
            </w:pPr>
            <w:r>
              <w:t>Суббота, воскресенье - выходные дни</w:t>
            </w: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rmal"/>
        <w:jc w:val="center"/>
        <w:outlineLvl w:val="2"/>
      </w:pPr>
      <w:r>
        <w:t>Информация</w:t>
      </w:r>
    </w:p>
    <w:p w:rsidR="00641395" w:rsidRDefault="00641395">
      <w:pPr>
        <w:pStyle w:val="ConsPlusNormal"/>
        <w:jc w:val="center"/>
      </w:pPr>
      <w:r>
        <w:t>о наименованиях, телефонах, адресах электронной почты,</w:t>
      </w:r>
    </w:p>
    <w:p w:rsidR="00641395" w:rsidRDefault="00641395">
      <w:pPr>
        <w:pStyle w:val="ConsPlusNormal"/>
        <w:jc w:val="center"/>
      </w:pPr>
      <w:r>
        <w:t>адресах местонахождения организаций, участвующих</w:t>
      </w:r>
    </w:p>
    <w:p w:rsidR="00641395" w:rsidRDefault="00641395">
      <w:pPr>
        <w:pStyle w:val="ConsPlusNormal"/>
        <w:jc w:val="center"/>
      </w:pPr>
      <w:r>
        <w:t>в предоставлении муниципальной услуги</w:t>
      </w:r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304"/>
        <w:gridCol w:w="1417"/>
        <w:gridCol w:w="1134"/>
        <w:gridCol w:w="1314"/>
        <w:gridCol w:w="1304"/>
      </w:tblGrid>
      <w:tr w:rsidR="00641395">
        <w:tc>
          <w:tcPr>
            <w:tcW w:w="567" w:type="dxa"/>
          </w:tcPr>
          <w:p w:rsidR="00641395" w:rsidRDefault="00641395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организации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  <w:jc w:val="center"/>
            </w:pPr>
            <w:r>
              <w:lastRenderedPageBreak/>
              <w:t xml:space="preserve">Адрес </w:t>
            </w:r>
            <w:r>
              <w:lastRenderedPageBreak/>
              <w:t>местонахождения организации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  <w:jc w:val="center"/>
            </w:pPr>
            <w:r>
              <w:lastRenderedPageBreak/>
              <w:t xml:space="preserve">График </w:t>
            </w:r>
            <w:r>
              <w:lastRenderedPageBreak/>
              <w:t>работы организации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  <w:jc w:val="center"/>
            </w:pPr>
            <w:r>
              <w:lastRenderedPageBreak/>
              <w:t xml:space="preserve">Номера </w:t>
            </w:r>
            <w:r>
              <w:lastRenderedPageBreak/>
              <w:t>справочных телефонов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  <w:jc w:val="center"/>
            </w:pPr>
            <w:r>
              <w:lastRenderedPageBreak/>
              <w:t xml:space="preserve">Адрес </w:t>
            </w:r>
            <w:r>
              <w:lastRenderedPageBreak/>
              <w:t>официального сайта организации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  <w:jc w:val="center"/>
            </w:pPr>
            <w:r>
              <w:lastRenderedPageBreak/>
              <w:t xml:space="preserve">Адрес </w:t>
            </w:r>
            <w:r>
              <w:lastRenderedPageBreak/>
              <w:t>электронной почты организации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общеобразовательное учреждение "Начальная общеобразовательная школа N 6"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167009, Республика Коми, г. Сыктывкар, ул. Школьная, д. 16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226-826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http://nosh6.ru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noch_6_skt@mail.ru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общеобразовательное учреждение "Начальная общеобразовательная школа N 37"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167026, Республика Коми, г. Сыктывкар, ул. Мира, д. 21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665-983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shk37.ru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nosch_37@mail.ru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общеобразовательное учреждение "Основная общеобразовательная школа N 8"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167028, Республика Коми, г. Сыктывкар, Верхний Чов, д. 60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230-359, 230-023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http://8sch.ucoz.ru/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sch_8_skt@mail.ru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общеобразовательное учреждение "Основная общеобразовательная школа N 34"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167019, Республика Коми, г. Сыктывкар, ул. Юности, д. 4/1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627-604, 661-016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http://ezhva34.ru/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pr@ezhva34.ru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 с углубленным изучением отдельных предметов им. И.А.Куратова"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167000, Республика Коми, г. Сыктывкар, ул. Чернова, д. 12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243-501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http://syktsch1.my1.ru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sykt-sch1@yandex.ru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6.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</w:t>
            </w:r>
            <w:r>
              <w:lastRenderedPageBreak/>
              <w:t>ная школа N 3 им. В.И.Лыткина"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lastRenderedPageBreak/>
              <w:t xml:space="preserve">167005, Республика Коми, г. Сыктывкар, ул. </w:t>
            </w:r>
            <w:r>
              <w:lastRenderedPageBreak/>
              <w:t>Тентюковская, д. 353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lastRenderedPageBreak/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514-969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http://school-3-sykt.ucoz.ru/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school3-2007@mail.ru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4 с углубленным изучением отдельных предметов"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167000, Республика Коми, г. Сыктывкар, ул. Орджоникидзе, д. 44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241-401, 242-195, 201-415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http://shkola4.okis.ru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gagarin_school@mail.ru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8.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7"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167011, Республика Коми, г. Сыктывкар, ул. Кутузова, д. 11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243-477, 243-420, 202-629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http://www.7school.net/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7schkola@mail.ru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9.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9"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167904, Республика Коми, г. Сыктывкар, пгт. Краснозатонский, ул. Белинского, д. 15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236-914, 236-924, 235-701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http://school9rk.ru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sch_9_skt@mail.ru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10.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11"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167022, Республика Коми, г. Сыктывкар, ул. Магистральная, д. 13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234-756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http://sites.google.com/site/schkola11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schkola1107@rambler.ru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11.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12 имени Олега Кошевого"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167000, Республика Коми, г. Сыктывкар, ул. Интернациональная, д. 167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244-380, 240-590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http://sykt12school.ru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schol12@mail.ru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12.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 xml:space="preserve">Муниципальное общеобразовательное учреждение </w:t>
            </w:r>
            <w:r>
              <w:lastRenderedPageBreak/>
              <w:t>"Средняя общеобразовательная школа N 15"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lastRenderedPageBreak/>
              <w:t xml:space="preserve">167905, Республика Коми, г. </w:t>
            </w:r>
            <w:r>
              <w:lastRenderedPageBreak/>
              <w:t>Сыктывкар, пгт. Верхняя Максаковка, ул. Снежная, д. 41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lastRenderedPageBreak/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 xml:space="preserve">с 08.00 до </w:t>
            </w:r>
            <w:r>
              <w:lastRenderedPageBreak/>
              <w:t>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lastRenderedPageBreak/>
              <w:t>232-745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http://sites.google.com/site/school15r</w:t>
            </w:r>
            <w:r>
              <w:lastRenderedPageBreak/>
              <w:t>ks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lastRenderedPageBreak/>
              <w:t>school-15rk@mail.ru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16 г. Сыктывкара с углубленным изучением отдельных предметов"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167001, Республика Коми, г. Сыктывкар, ул. Димитрова, д. 8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311-203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http://syk16.ucoz.ru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syk_sch16@mail.ru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14.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18"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167016, Республика Коми, г. Сыктывкар, ул. Старовского, д. 53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32-04-36, 32-04-76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http://we18.ru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school18-07@mail.ru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15.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20"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167907, Республика Коми, г. Сыктывкар, пгт. Седкыркещ, ул. Лесовозная, д. 22/1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238-280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http://sch20.sykt11.ru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nina_20_85@mail.ru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16.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21 с углубленным изучением немецкого языка"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167031, Республика Коми, г. Сыктывкар, ул. Красных партизан, д. 68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242-271, 244-481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http://school21.okis.ru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sch_21_skt@mail.ru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17.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"Средняя </w:t>
            </w:r>
            <w:r>
              <w:lastRenderedPageBreak/>
              <w:t>общеобразовательная школа N 22"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lastRenderedPageBreak/>
              <w:t xml:space="preserve">167018, Республика Коми, г. Сыктывкар, ул. Мира, д. </w:t>
            </w:r>
            <w:r>
              <w:lastRenderedPageBreak/>
              <w:t>14 А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lastRenderedPageBreak/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631-602, 631-604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sch22.ru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schkola22@yandex.ru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24"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167002, Республика Коми, г. Сыктывкар, ул. Морозова, д. 175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315-644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sch24skt.ucoz.ru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sch_24_skt@mail.ru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19.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25 с углубленным изучением отдельных предметов"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167005, Республика Коми, г. Сыктывкар, ул. Малышева, д. 6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222-171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http://school-25.ru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mail@school-25.ru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20.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26 с углубленным изучением отдельных предметов"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167005, Республика Коми, г. Сыктывкар, ул. Печорская, д. 12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222-040, 222-409, 223-263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http://www.26-school.ru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school_26r@mail.ru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21.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27"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167026, Республика Коми, г. Сыктывкар, Школьный пер., д. 6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626-269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ezhvashkola27.ru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ezhva.shkola27@yandex.ru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22.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28"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167026, Республика Коми, г. Сыктывкар, ул. Мира, д. 42/1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627-418, 627-457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http://soh28.ucoz.ru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soh28@yandex.ru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23.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 xml:space="preserve">Муниципальное </w:t>
            </w:r>
            <w:r>
              <w:lastRenderedPageBreak/>
              <w:t>общеобразовательное учреждение "Средняя общеобразовательная школа N 30"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lastRenderedPageBreak/>
              <w:t xml:space="preserve">167021, </w:t>
            </w:r>
            <w:r>
              <w:lastRenderedPageBreak/>
              <w:t>Республика Коми, г. Сыктывкар, ул. Славы, д. 30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lastRenderedPageBreak/>
              <w:t xml:space="preserve">Понедельник </w:t>
            </w:r>
            <w:r>
              <w:lastRenderedPageBreak/>
              <w:t>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lastRenderedPageBreak/>
              <w:t>621-643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http://school</w:t>
            </w:r>
            <w:r>
              <w:lastRenderedPageBreak/>
              <w:t>30.my1.ru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lastRenderedPageBreak/>
              <w:t>sch_30_200</w:t>
            </w:r>
            <w:r>
              <w:lastRenderedPageBreak/>
              <w:t>8@mail.ru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31"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167018, Республика Коми, г. Сыктывкар, ул. Космонавтов, д. 14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631-292, 631-647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http://shcool31.ucoz.ru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ya.schkola31@yandex.ru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25.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33"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167009, Республика Коми, г. Сыктывкар, ул. Банбана, д. 21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227-678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33.sykt11.ru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sch_33_skt@mail.ru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26.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35 с углубленным изучением отдельных предметов"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167004, Республика Коми, г. Сыктывкар, ул. Пушкина, д. 75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31-21-24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http://start.syktsch35.ru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shkola3575@list.ru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27.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36 с углубленным изучением отдельных предметов"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167023, Республика Коми, Сыктывкар, ул. Димитрова, д. 44/1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31-15-01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http://36skola.ru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komarov_s@mail.ru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28.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</w:t>
            </w:r>
            <w:r>
              <w:lastRenderedPageBreak/>
              <w:t>ная школа N 38"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lastRenderedPageBreak/>
              <w:t>167023, Республика Коми, г. Сыктывкар, ул. Коммунисти</w:t>
            </w:r>
            <w:r>
              <w:lastRenderedPageBreak/>
              <w:t>ческая, д. 74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lastRenderedPageBreak/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312-899, 439-740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38школа.рф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sykt.school38@mail.ru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43"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167005, Республика Коми, г. Сыктывкар, ул. Петрозаводская, д. 44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514-935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http://mousosh-43.ucoz.ru/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mousosh_43@mail.ru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30.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"Русская гимназия"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167000, Республика Коми, г. Сыктывкар, ул. Советская, д. 59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241-198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rusgimnazia.nubex.ru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rusgimn2007@mail.ru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31.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имени А.С.Пушкина г. Сыктывкара"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167000, Республика Коми, г. Сыктывкар, ул. Советская, д. 14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441-919, 240-484, 247-653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pushkin14.ru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gimnasia2006@mail.ru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32.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общеобразовательное учреждение "Гимназия" (Коми национальная гимназия)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167031, Республика Коми, г. Сыктывкар, Карла Маркса, д. 145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320-150, 445-320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kng-komi.ru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komishkola@yandex.ru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33.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"Женская гимназия"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167000, Республика Коми, г. Сыктывкар ул. Советская, д. 49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242-514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http://jg.syktyvkar.komi.com/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gimnazia-komi@yandex.ru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34.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1"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167026, Республика Коми, г. Сыктывкар, ул. Комарова, д. 9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631-250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ags29.narod.ru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ags29@mail.ru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35.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</w:t>
            </w:r>
            <w:r>
              <w:lastRenderedPageBreak/>
              <w:t>"Лицей народной дипломатии"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lastRenderedPageBreak/>
              <w:t xml:space="preserve">167000, Республика Коми, г. Сыктывкар, </w:t>
            </w:r>
            <w:r>
              <w:lastRenderedPageBreak/>
              <w:t>ул. Карла Маркса, д. 202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lastRenderedPageBreak/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241-377, 447-623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naroddiplom.ru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naroddiplom@mail.ru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"Технологический лицей"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167000, Республика Коми, г. Сыктывкар, ул. Горького, д. 15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445-010, 243-611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thlicey.ru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thlicey@mail.ru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37.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"Технический лицей"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167004, Республика Коми, г. Сыктывкар, ул. Южная, д. 15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244-035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http://sykttl.ru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tehlicei@yandex.ru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38.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"Лицей N 1"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167018, Республика Коми, г. Сыктывкар. Набережный проезд, д. 11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625-000, 625-587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http://ezhva-licey1.ru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www.elic-37@mail.ru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39.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учреждение дополнительного образования "Дворец творчества детей и учащейся молодежи"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167000, Республика Коми, г. Сыктывкар, ул. Орджоникидзе, д. 21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241-077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http://dvoreckomi.ru/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DTDIUM@yandex.ru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40.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учреждение дополнительного образования "Центр детского творчества"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167018, Республика Коми, г. Сыктывкар, ул. Мира, д. 11А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62-55-92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http://centrinteres.ru/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centrinteres@mail.ru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41.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учреждение дополнительного образования "Центр дополнительного образования детей N 1 "Орбита"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167981, Республика Коми, г. Сыктывкар, ул. Тентюковская, д. 89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51-42-38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http://cdod1orbita.ucoz.ru/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orbitadeti@yandex.ru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42.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 xml:space="preserve">Муниципальное учреждение </w:t>
            </w:r>
            <w:r>
              <w:lastRenderedPageBreak/>
              <w:t>дополнительного образования "Центр дополнительного образования детей N 9"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lastRenderedPageBreak/>
              <w:t xml:space="preserve">167904, Республика </w:t>
            </w:r>
            <w:r>
              <w:lastRenderedPageBreak/>
              <w:t>Коми, г. Сыктывкар, пгт. Краснозатонский, ул. Белинского, д. 15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lastRenderedPageBreak/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lastRenderedPageBreak/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lastRenderedPageBreak/>
              <w:t>23-59-47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https://sites.google.com/</w:t>
            </w:r>
            <w:r>
              <w:lastRenderedPageBreak/>
              <w:t>site/centrdono9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lastRenderedPageBreak/>
              <w:t>zdod9@yandex.ru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учреждение дополнительного образования "Центр дополнительного образования детей N 12 "Виктория"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167000, Республика Коми, г. Сыктывкар, ул. Интернациональная, д. 167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44-87-47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http://victorycentr.my1.ru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victorycentr@yandex.ru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44.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учреждение дополнительного образования "Центр дополнительного образования детей N 18"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167016, Республика Коми, г. Сыктывкар, ул. Старовского, д. 53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43-13-54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http://cdod18-uspeh.ru/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cdod18@mail.ru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45.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учреждение дополнительного образования "Центр дополнительного образования детей N 21 "Вдохновение"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167031, Республика Коми, г. Сыктывкар, ул. Карла Маркса, д. 178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31-22-43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http://cdo21.ru/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dopobraz21@mail.ru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46.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учреждение дополнительного образования "Центр дополнительного образования детей N 23"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167031, Республика Коми, г. Сыктывкар, ул. Карла Маркса, д. 145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31-11-51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http://cdod23.komischool.ru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cdod23@gmail.com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47.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учреждение дополнительного образования "Центр дополнительного образования детей N 25 "Радость"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167005, Республика Коми, г. Сыктывкар, ул. Малышева, д. 6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22-13-27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http://cdod.obr2016g.bget.ru/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tsdod25.radost@yandex.ru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учреждение дополнительного образования "Центр дополнительного образования детей N 35"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167004, Республика Коми, г. Сыктывкар, Октябрьский проспект, д. 10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200-927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https://sites.google.com/site/cdod35sykt/home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cdod35@mail.ru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49.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учреждение дополнительного образования "Центр дополнительного образования детей N 36"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167023, Республика Коми, г. Сыктывкар, ул. Морозова, д. 6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31-13-36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http://cdod36.ucoz.ru/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CDOD_36@mail.ru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50.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учреждение дополнительного образования "Центр эстетического воспитания детей N 38"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167023, Республика Коми, г. Сыктывкар, ул. Коммунистическая, д. 74;</w:t>
            </w:r>
          </w:p>
          <w:p w:rsidR="00641395" w:rsidRDefault="00641395">
            <w:pPr>
              <w:pStyle w:val="ConsPlusNormal"/>
            </w:pPr>
            <w:r>
              <w:t>167003, Республика Коми, г. Сыктывкар, ул. Ручейная, д. 40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56-56-99</w:t>
            </w:r>
          </w:p>
          <w:p w:rsidR="00641395" w:rsidRDefault="00641395">
            <w:pPr>
              <w:pStyle w:val="ConsPlusNormal"/>
            </w:pPr>
            <w:r>
              <w:t>319-147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https://sites.google.com/site/skolano382011/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zvd38@mail.ru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51.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учреждение дополнительного образования "Детский подростковый центр "Олимп"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167002, Республика Коми, г. Сыктывкар, ул. Морозова, д. 175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08.00 до 20.00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314-684, 89041002592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http://olimp-komi.ucoz.ru/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nikusya-08@yandex.ru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52.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учреждение дополнительного образования "Центр психолого-педагогической, медицинской и социальной помощи"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167000, Республика Коми, г. Сыктывкар, ул. Чкалова, д. 24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суббота</w:t>
            </w:r>
          </w:p>
          <w:p w:rsidR="00641395" w:rsidRDefault="00641395">
            <w:pPr>
              <w:pStyle w:val="ConsPlusNormal"/>
            </w:pPr>
            <w:r>
              <w:t>с 09.00 до 17.00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241-082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http://cppmisp.ucoz.com/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cpprik@bk.ru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53.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 xml:space="preserve">Муниципальное автономное </w:t>
            </w:r>
            <w:r>
              <w:lastRenderedPageBreak/>
              <w:t>дошкольное образовательное учреждение "Детский сад N 1"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lastRenderedPageBreak/>
              <w:t xml:space="preserve">167005, Республика </w:t>
            </w:r>
            <w:r>
              <w:lastRenderedPageBreak/>
              <w:t>Коми, г. Сыктывкар, ул. Петрозаводская, д. 6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lastRenderedPageBreak/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lastRenderedPageBreak/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lastRenderedPageBreak/>
              <w:t>222-162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http://www.madouds1.ru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madou-ds1@mail.ru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167000, Республика Коми, г. Сыктывкар, ул. Кирова, д. 60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240-333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http://www.2dou.ru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mbdou2info@mail.ru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55.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3"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167001, Республика Коми, г. Сыктывкар, Октябрьский пр-кт, д. 58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243-653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http://www.дс3.рф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3detsad@mail.ru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56.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167009, Республика Коми, г. Сыктывкар, ул. Лесозаводская, д. 17, ул. Северная, д. 51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226-774</w:t>
            </w:r>
          </w:p>
          <w:p w:rsidR="00641395" w:rsidRDefault="00641395">
            <w:pPr>
              <w:pStyle w:val="ConsPlusNormal"/>
            </w:pPr>
            <w:r>
              <w:t>Факс: 227605, 36-55-52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http://www.ssvds4.ru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SSVDS4@mail.ru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57.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167005, Республика Коми, г. Сыктывкар, ул. Петрозаводская, д. 8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221-028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http://5madou.ru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madou.rk-5@yandex.ru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58.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167004, Республика Коми, г. Сыктывкар, ул. Пушкина, д. 103/1, 1 корпус, ул. Пушкина, д. 115, 2 корпус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211-738, 229-330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http://www.7doy.ru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mdoy-7@yandex.ru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167005, Республика Коми, г. Сыктывкар, ул. Малышева, д. 22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18.00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516-650, 513-017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http://www.detskysad8.ru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detsad8rs@yandex.ru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60.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11 комбинированного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167019, Республика Коми, г. Сыктывкар, ул. Молодежная, д. 5/2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62-93-03, 63-06-28, 63-24-07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http://www.11sad.ru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mdouv11@mail.ru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61.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13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167001, Республика Коми, г. Сыктывкар, ул. Коммунистическая, д. 39/1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329-425, 328259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http://мадоу13.рф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lastochkasad@mail.ru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62.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14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167001, Республика Коми, г. Сыктывкар, ул. Коммунистическая, д. 46/1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311-040 директор, 311-503 (тел., факс), бухгалтерия</w:t>
            </w:r>
          </w:p>
          <w:p w:rsidR="00641395" w:rsidRDefault="00641395">
            <w:pPr>
              <w:pStyle w:val="ConsPlusNormal"/>
            </w:pPr>
            <w:r>
              <w:t>322-434, медкабинет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http://www.sadik14.ru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detsad14@mail.ru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63.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17"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167000, Республика Коми, г. Сыктывкар, ул. Интернациональная, д. 17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240-315, 440-217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http://skazka-17.ru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dets17@yandex.ru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64.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 xml:space="preserve">Муниципальное автономное дошкольное образовательное учреждение "Центр развития ребенка - </w:t>
            </w:r>
            <w:r>
              <w:lastRenderedPageBreak/>
              <w:t>детский сад N 19"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lastRenderedPageBreak/>
              <w:t>167904, Республика Коми, г. Сыктывкар, ул. Ломоносова</w:t>
            </w:r>
            <w:r>
              <w:lastRenderedPageBreak/>
              <w:t>, д. 47А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lastRenderedPageBreak/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236-314, 236-329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http://www.madou19.ru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korolevaol2001@mail.ru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21"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167028, Республика Коми, г. Сыктывкар, Верхний Чов, д. 60/2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230-307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http://www.dsad21.ru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balaban.ds21vchov@yandex.ru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66.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22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167907, Республика Коми, г. Сыктывкар, пгт. Седкыркещ, ул. Чайкиной, д. 12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06.30 до 18.30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238-450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http://22dou.ru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detskiisad.22@yandex.ru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67.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23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167014, Республика Коми, г. Сыктывкар, ул. Тентюковская, д. 505/1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519-023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http://www.mbdouds23.ru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mbdouds23@mail.ru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68.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26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167018, Республика Коми, г. Сыктывкар, ул. Слободская, д. 12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626-390, 627-755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http://www.gusi-lebedi26.ru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sadik26@mail.ru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69.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27"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167907, Республика Коми, г. Сыктывкар, п. Трехозерка, д. 8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06.30 до 18.30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238-346, 238-157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http://www.27dc.ru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mbdoudetsad27@yandex.ru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70.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 xml:space="preserve">Муниципальное автономное дошкольное образовательное учреждение </w:t>
            </w:r>
            <w:r>
              <w:lastRenderedPageBreak/>
              <w:t>"Детский сад N 29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lastRenderedPageBreak/>
              <w:t xml:space="preserve">167000, Республика Коми, г. Сыктывкар, ул. </w:t>
            </w:r>
            <w:r>
              <w:lastRenderedPageBreak/>
              <w:t>К.Маркса, д. 221А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lastRenderedPageBreak/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440-310, 245-138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http://29sad.ru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ds29sykt@yandex.ru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30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167023, Республика Коми, г. Сыктывкар, ул. Ручейная, д. 19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319-351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http://dsad30.ru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detskysad30@gmail.com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72.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35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167026, Республика Коми, г. Сыктывкар, ул. Маяковского, д. 4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625-661, 627-283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http://www.madou35ru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MADOUDC35@mail.ru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73.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36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167026, Республика Коми, г. Сыктывкар, ул. Маяковского, д. 3/1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62-89-80, 62-98-16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http://www.dsad36.ru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detsad36rk@yandex.ru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74.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38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167000, Республика Коми, г. Сыктывкар, ул. Д.Каликовой, д. 24/1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245-324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http://www.38ds.ru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mdouds38@yandex.ru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75.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39 присмотра и оздоровления"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167009, Республика Коми, г. Сыктывкар, ул. Лесозаводская, 11 А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226-487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http://www.detsad39rk.ru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MDOU-39@yandex.ru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76.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42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167002, Республика Коми, г. Сыктывкар, ул. Морозова, д. 162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314-230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http://www.42ds.ru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detcad-42@yandex.ru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77.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43"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167031, Республика Коми, г. Сыктывкар, ул. Карла Маркса, д. 170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323-173, 218-385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http://www.dsad43.ru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ds-43@mail.ru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78.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44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167011, Республика Коми, г. Сыктывкар, ул. Сорвачева, д. 38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445-311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http://www.detsad44rk.ru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detsad44rk@mail.ru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79.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45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167026, Республика Коми, г. Сыктывкар, ул. Мира, д. 50/1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625-681, 627-564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http://www.45ds.ru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madouv45m@mail.ru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80.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49"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167001, Республика Коми, г. Сыктывкар, ул. Оплеснина, д. 23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243-131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http://www.dsad49.ru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mbdou49@mail.ru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81.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 xml:space="preserve">Муниципальное автономное дошкольное образовательное учреждение "Детский сад N 51 общеразвивающего вида" г. </w:t>
            </w:r>
            <w:r>
              <w:lastRenderedPageBreak/>
              <w:t>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lastRenderedPageBreak/>
              <w:t>167016, Республика Коми, г. Сыктывкар, ул. Катаева, д. 21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311-908, 240-466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http://www.sad51.ru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madou51@yandex.ru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82.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53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167000, Республика Коми, г. Сыктывкар, ул. Интернациональная, д. 169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241-249, 216-120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http://www.дс53.рф/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detsad53-zvezdochka@mail.ru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83.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57"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167023, Республика Коми, г. Сыктывкар, ул. Морозова, д. 37/1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320-775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http://www.57ds.ru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ds-57@bk.ru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84.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60 компенсирующего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167023, Республика Коми, г. Сыктывкар, ул. Старовского, д. 26/1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07.30 до 18.30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323-190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http://www.mbdou60.ru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MBDOUdetsad60@mail.ru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85.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61"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167005, Республика Коми, г. Сыктывкар, ул. Малышева, д. 5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07.30 до 18.30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222-160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http://madou61logo.ucoz.ru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ep-ds61s@yandex.ru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86.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"Детский сад N 65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167904, Республика Коми, г. Сыктывкар, ул. Трактовая, д. 33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236-411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http://www.madou65.ru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detskiysad.65@mail.ru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87.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66 общеразвивающег</w:t>
            </w:r>
            <w:r>
              <w:lastRenderedPageBreak/>
              <w:t>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lastRenderedPageBreak/>
              <w:t>167004, Республика Коми, г. Сыктывкар, ул. Маркова, д. 39/1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229-000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http://www.det-sad-66.ucoz.ru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detskiy.sad.66@mail.ru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67"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167000, Республика Коми, г. Сыктывкар, ул. Интернациональная, д. 150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243-212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http://www.67.komipages.ru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243212@list.ru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89.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68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167018, Республика Коми, г. Сыктывкар, ул. Космонавтов д. 10/1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626-744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http://www.dsad68.ru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kovdum@dsad68.ru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90.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69"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167009, Республика Коми, г. Сыктывкар, ул. Зои Космодемьянской, д. 31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226-687, 220-685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http://mbdoudetsad69.ru/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mbdou-69@mail.ru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91.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70"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167000, Республика Коми, г. Сыктывкар, ул. Первомайская, д. 75а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240-042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http://www.dsad70.ru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detskiisad70kv@mail.ru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92.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72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167031, Республика Коми, г. Сыктывкар, ул. Орджоникидзе, д. 63А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447-428, 219-563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http://www.detsad72.ru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det.sad.72@mail.ru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93.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 xml:space="preserve">Муниципальное автономное дошкольное образовательное учреждение "Детский сад N 74 </w:t>
            </w:r>
            <w:r>
              <w:lastRenderedPageBreak/>
              <w:t>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lastRenderedPageBreak/>
              <w:t xml:space="preserve">167018, Республика Коми, г. Сыктывкар, ул. старшины </w:t>
            </w:r>
            <w:r>
              <w:lastRenderedPageBreak/>
              <w:t>Борисова, д. 12/1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lastRenderedPageBreak/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62-55-79, 62-95-35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http://www.74ds.ru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madou74.detsad@yandex.ru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94.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76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167026, Республика Коми, г. Сыктывкар, ул. Маяковского, д. 8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626-759, 625-267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http://www.ds76.dokomi.ru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mdou.detskiisad76@yandex.ru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95.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77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167001, Республика Коми, г. Сыктывкар, ул. Октябрьский проспект, д. 22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328-638, 328-455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http://www.детсад77.рф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sad77sykt@mail.ru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96.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79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167004, Республика Коми, г. Сыктывкар, ул. Пушкина, д. 98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31-29-99, 31-13-52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http://www.detsad79.ru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doy.sad79@yandex.ru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97.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80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167000, Республика Коми, г. Сыктывкар, ул. Коммунистическая, д. 29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245-453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http://www.sad80.ru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kuratova80@yandex.ru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98.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общеобразовательное учреждение "Прогимназия N 81"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167016, Республика Коми, Сыктывкар, Карьерная, д. 18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312-661, 322-027, 312-233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http://progimnaziya81.ru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progimnazia81@yandex.ru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99.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 xml:space="preserve">Муниципальное автономное дошкольное </w:t>
            </w:r>
            <w:r>
              <w:lastRenderedPageBreak/>
              <w:t>образовательное учреждение "Детский сад N 83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lastRenderedPageBreak/>
              <w:t xml:space="preserve">167018, Республика Коми, г. </w:t>
            </w:r>
            <w:r>
              <w:lastRenderedPageBreak/>
              <w:t>Сыктывкар, ул. Слободская, д. 13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lastRenderedPageBreak/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 xml:space="preserve">с 07.00 до </w:t>
            </w:r>
            <w:r>
              <w:lastRenderedPageBreak/>
              <w:t>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lastRenderedPageBreak/>
              <w:t>625-800, 62-62-59, 62-62-61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http://www.madoudetsad83.ru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mdou83@gmail.ru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100.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86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167001, Республика Коми, г. Сыктывкар, ул. Коммунистическая, д. 49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329-433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http://www.dsad86.ru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dsad86@yandex.ru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101.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87"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167005, Республика Коми, г. Сыктывкар, ул. Малышева, д. 10/1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223-891, 222-549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http://www.dsad87.ru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ds87-sykt@mail.ru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102.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88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167016, Республика Коми, г. Сыктывкар, ул. Дальняя, д. 10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312-085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http://udosykt.ru/ds88s.ru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Detsad88-buh@yandex.ru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103.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89"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167026, Республика Коми, г. Сыктывкар, ул. Мира, д. 28/1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631-896, 625-744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http://det-sad89.ru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det-sad-89@yandex.ru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104.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92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167023, Республика Коми, г. Сыктывкар, ул. Коммунистическая, д. 73/1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310-345, 311-572, 321-545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http://www.detsad92.ru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detsad92@inbox.ru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105.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93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167023, Республика Коми, г. Сыктывкар, ул. Коммунистическая, д. 79А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322-504, 36-55-46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http://www.detsad93.ru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detsad93komi@gmail.com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106.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96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167005, Республика Коми, г. Сыктывкар, ул. Печорская, д. 8А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221-353, 222-348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http://www.dsad96.ru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detskiysad96@mail.ru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107.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97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167000, Республика Коми, г. Сыктывкар, ул. Орджоникидзе, д. 8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243-650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http://www.97ds.ru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madou.sad.97@bk.ru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108.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98 компенсирующего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167026, Республика Коми, г. Сыктывкар, ул. Маяковского, д. 7/1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628-892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http://www.ds98.dokomi.ru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ms.garden98@mail.ru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109.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99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167023, Республика Коми, г. Сыктывкар, ул. Катаева, д. 35/3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322-192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http://www.umka99.ucoz.ru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detsad99@mail.ru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110.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 xml:space="preserve">Муниципальное автономное дошкольное образовательное </w:t>
            </w:r>
            <w:r>
              <w:lastRenderedPageBreak/>
              <w:t>учреждение "Детский сад N 100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lastRenderedPageBreak/>
              <w:t xml:space="preserve">167023, Республика Коми, г. Сыктывкар, </w:t>
            </w:r>
            <w:r>
              <w:lastRenderedPageBreak/>
              <w:t>ул. Катаева, д. 37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lastRenderedPageBreak/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32-12-25, 311-007, 311-900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http://www.madou100.ru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ds100_syktyvkar@mail.ru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111.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учреждение N Центр развития ребенка - детский сад N 103"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167026, Республика Коми, г. Сыктывкар, ул. Славы, д. 4/1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637-271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http://www.madou103.ru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CentrMadoy103@mail.ru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112.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учреждение "Детский сад N 104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167005, Республика Коми, г. Сыктывкар, ул. Малышева, д. 20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513-491, 23-49-32, 23-44-56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http://www.madou104.ru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soa104@mail.ru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113.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105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167021, Республика Коми, г. Сыктывкар, ул. Емвальская, д. 15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623-330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http://www.ds105.dokomi.ru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detskiysad105@mail.ru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114.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106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167026, Республика Коми, г. Сыктывкар, ул. Славы, д. 22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628-246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http://www.detsad-106.ru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Cad106@mail.ru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115.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107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167005, Республика Коми, г. Сыктывкар, ул. Карла Маркса, д. 144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223-866, 222-852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http://www.detsad107.ru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mdouds107@mail.ru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116.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108"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167004 Республика Коми, г. Сыктывкар, ул. Западная, д. 6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312-513, 312-719, 211-759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http://www.108doy.ru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108doy@mail.ru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117.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110"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167026, Республика Коми, г. Сыктывкар, ул. Мира, д. 41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637-965, 637-700, 637-375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http://детсад110.рф/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det-sad110@yandex.ru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118.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111"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167005, Республика Коми, г. Сыктывкар, ул. Малышева, д. 8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516-358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http://www.crr111.ru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detsad111@yandex.ru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119.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112"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167005, Республика Коми, г. Сыктывкар, ул. Петрозаводская, д. 50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513-432, 517-284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http://www.rodnichok112.ru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rodnichok112@rambler.ru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120.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113"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167026, Республика Коми, г. Сыктывкар, ул. Мира, д. 35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637-241, 637-273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http://www.dc113.ru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dc113@yandex.ru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121.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114"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167005, Республика Коми, г. Сыктывкар, ул. Ленина, д. 19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445-397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http://www.sad114.ru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sad114@mail.ru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lastRenderedPageBreak/>
              <w:t>122.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116"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167005, Республика Коми, г. Сыктывкар, Петрозаводская, д. 34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514-690, 514-782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http://www.madou116.ru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dsad116@mail.ru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123.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117 общеразвивающего вида"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167002, Республика Коми, г. Сыктывкар, ул. Морозова, д. 168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314-317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http://www.detsad117rk.ru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detsad-117@yandex.ru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124.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120" г. Сыктывкара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167905, Республика Коми, г. Сыктывкар, п. В.Максаковка, ул. Лесосплавная, д. 30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232-879, 232-884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http://www.120ds.ru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dets120@mail.ru</w:t>
            </w:r>
          </w:p>
          <w:p w:rsidR="00641395" w:rsidRDefault="00641395">
            <w:pPr>
              <w:pStyle w:val="ConsPlusNormal"/>
            </w:pPr>
            <w:r>
              <w:t>detskijsad95@mail.ru</w:t>
            </w:r>
          </w:p>
        </w:tc>
      </w:tr>
      <w:tr w:rsidR="00641395">
        <w:tc>
          <w:tcPr>
            <w:tcW w:w="567" w:type="dxa"/>
          </w:tcPr>
          <w:p w:rsidR="00641395" w:rsidRDefault="00641395">
            <w:pPr>
              <w:pStyle w:val="ConsPlusNormal"/>
            </w:pPr>
            <w:r>
              <w:t>125.</w:t>
            </w:r>
          </w:p>
        </w:tc>
        <w:tc>
          <w:tcPr>
            <w:tcW w:w="1984" w:type="dxa"/>
          </w:tcPr>
          <w:p w:rsidR="00641395" w:rsidRDefault="00641395">
            <w:pPr>
              <w:pStyle w:val="ConsPlusNormal"/>
              <w:jc w:val="both"/>
            </w:pPr>
            <w:r>
              <w:t>Федеральное государственное бюджетное дошкольное образовательное учреждение "Детский сад общеразвивающего вида N 47"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167000, Республика Коми, г. Сыктывкар, ул. Первомайская, д. 49</w:t>
            </w:r>
          </w:p>
        </w:tc>
        <w:tc>
          <w:tcPr>
            <w:tcW w:w="1417" w:type="dxa"/>
          </w:tcPr>
          <w:p w:rsidR="00641395" w:rsidRDefault="00641395">
            <w:pPr>
              <w:pStyle w:val="ConsPlusNormal"/>
            </w:pPr>
            <w:r>
              <w:t>Понедельник - пятница</w:t>
            </w:r>
          </w:p>
          <w:p w:rsidR="00641395" w:rsidRDefault="00641395">
            <w:pPr>
              <w:pStyle w:val="ConsPlusNormal"/>
            </w:pPr>
            <w:r>
              <w:t>с 07.00 до 19.00</w:t>
            </w:r>
          </w:p>
        </w:tc>
        <w:tc>
          <w:tcPr>
            <w:tcW w:w="1134" w:type="dxa"/>
          </w:tcPr>
          <w:p w:rsidR="00641395" w:rsidRDefault="00641395">
            <w:pPr>
              <w:pStyle w:val="ConsPlusNormal"/>
            </w:pPr>
            <w:r>
              <w:t>24-55-12, 24-63-85</w:t>
            </w:r>
          </w:p>
        </w:tc>
        <w:tc>
          <w:tcPr>
            <w:tcW w:w="1314" w:type="dxa"/>
          </w:tcPr>
          <w:p w:rsidR="00641395" w:rsidRDefault="00641395">
            <w:pPr>
              <w:pStyle w:val="ConsPlusNormal"/>
            </w:pPr>
            <w:r>
              <w:t>www.47dou.ru</w:t>
            </w:r>
          </w:p>
        </w:tc>
        <w:tc>
          <w:tcPr>
            <w:tcW w:w="1304" w:type="dxa"/>
          </w:tcPr>
          <w:p w:rsidR="00641395" w:rsidRDefault="00641395">
            <w:pPr>
              <w:pStyle w:val="ConsPlusNormal"/>
            </w:pPr>
            <w:r>
              <w:t>dou47@mail.ru</w:t>
            </w: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rmal"/>
        <w:jc w:val="center"/>
        <w:outlineLvl w:val="2"/>
      </w:pPr>
      <w:r>
        <w:t>МФЦ</w:t>
      </w:r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60"/>
        <w:gridCol w:w="4365"/>
      </w:tblGrid>
      <w:tr w:rsidR="00641395">
        <w:tc>
          <w:tcPr>
            <w:tcW w:w="4309" w:type="dxa"/>
          </w:tcPr>
          <w:p w:rsidR="00641395" w:rsidRDefault="00641395">
            <w:pPr>
              <w:pStyle w:val="ConsPlusNormal"/>
              <w:jc w:val="both"/>
            </w:pPr>
            <w:r>
              <w:t>Адреса местонахождения</w:t>
            </w:r>
          </w:p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167000, г. Сыктывкар, ул. Горького, дом 2/1,</w:t>
            </w:r>
          </w:p>
          <w:p w:rsidR="00641395" w:rsidRDefault="00641395">
            <w:pPr>
              <w:pStyle w:val="ConsPlusNormal"/>
            </w:pPr>
            <w:r>
              <w:t>167000, г. Сыктывкар, ул. Первомайская, д. 11</w:t>
            </w:r>
          </w:p>
          <w:p w:rsidR="00641395" w:rsidRDefault="00641395">
            <w:pPr>
              <w:pStyle w:val="ConsPlusNormal"/>
            </w:pPr>
            <w:r>
              <w:t>167905, г. Сыктывкар, п.г.т. Верхняя Максаковка, ул. Лесная, д. 13</w:t>
            </w:r>
          </w:p>
          <w:p w:rsidR="00641395" w:rsidRDefault="00641395">
            <w:pPr>
              <w:pStyle w:val="ConsPlusNormal"/>
            </w:pPr>
            <w:r>
              <w:t>167907, г. Сыктывкар, п.г.т. Седкыркещ, ул. Гастелло, д. 12</w:t>
            </w:r>
          </w:p>
          <w:p w:rsidR="00641395" w:rsidRDefault="00641395">
            <w:pPr>
              <w:pStyle w:val="ConsPlusNormal"/>
            </w:pPr>
            <w:r>
              <w:t>167000, г. Сыктывкар, Сысольское шоссе, д. 1/3 (1 подъезд справа, 1 этаж)</w:t>
            </w:r>
          </w:p>
          <w:p w:rsidR="00641395" w:rsidRDefault="00641395">
            <w:pPr>
              <w:pStyle w:val="ConsPlusNormal"/>
            </w:pPr>
            <w:r>
              <w:t>167026, г. Сыктывкар, улица Славы, д. 1 (здание администрации Эжвинского района)</w:t>
            </w:r>
          </w:p>
          <w:p w:rsidR="00641395" w:rsidRDefault="00641395">
            <w:pPr>
              <w:pStyle w:val="ConsPlusNormal"/>
            </w:pPr>
            <w:r>
              <w:t xml:space="preserve">167018, г. Сыктывкар, проспект Бумажников, </w:t>
            </w:r>
            <w:r>
              <w:lastRenderedPageBreak/>
              <w:t>д. 45</w:t>
            </w:r>
          </w:p>
        </w:tc>
      </w:tr>
      <w:tr w:rsidR="00641395">
        <w:tc>
          <w:tcPr>
            <w:tcW w:w="4309" w:type="dxa"/>
          </w:tcPr>
          <w:p w:rsidR="00641395" w:rsidRDefault="00641395">
            <w:pPr>
              <w:pStyle w:val="ConsPlusNormal"/>
              <w:jc w:val="both"/>
            </w:pPr>
            <w:r>
              <w:lastRenderedPageBreak/>
              <w:t>Адрес официального сайта</w:t>
            </w:r>
          </w:p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mfc.rkomi.ru</w:t>
            </w:r>
          </w:p>
        </w:tc>
      </w:tr>
      <w:tr w:rsidR="00641395">
        <w:tc>
          <w:tcPr>
            <w:tcW w:w="4309" w:type="dxa"/>
          </w:tcPr>
          <w:p w:rsidR="00641395" w:rsidRDefault="00641395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mfc@syktyvkar.rkomi.ru</w:t>
            </w:r>
          </w:p>
        </w:tc>
      </w:tr>
      <w:tr w:rsidR="00641395">
        <w:tc>
          <w:tcPr>
            <w:tcW w:w="4309" w:type="dxa"/>
          </w:tcPr>
          <w:p w:rsidR="00641395" w:rsidRDefault="00641395">
            <w:pPr>
              <w:pStyle w:val="ConsPlusNormal"/>
              <w:jc w:val="both"/>
            </w:pPr>
            <w:r>
              <w:t>Контактные телефоны</w:t>
            </w:r>
          </w:p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Центр телефонного обслуживания 8-800-200-8212 (звонок бесплатный)</w:t>
            </w:r>
          </w:p>
        </w:tc>
      </w:tr>
      <w:tr w:rsidR="00641395">
        <w:tc>
          <w:tcPr>
            <w:tcW w:w="4309" w:type="dxa"/>
            <w:vMerge w:val="restart"/>
            <w:tcBorders>
              <w:bottom w:val="nil"/>
            </w:tcBorders>
          </w:tcPr>
          <w:p w:rsidR="00641395" w:rsidRDefault="00641395">
            <w:pPr>
              <w:pStyle w:val="ConsPlusNormal"/>
              <w:jc w:val="both"/>
            </w:pPr>
            <w:r>
              <w:t>Режим работы, график приема заявителей</w:t>
            </w:r>
          </w:p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Центр "Мои Документы"</w:t>
            </w:r>
          </w:p>
          <w:p w:rsidR="00641395" w:rsidRDefault="00641395">
            <w:pPr>
              <w:pStyle w:val="ConsPlusNormal"/>
            </w:pPr>
            <w:r>
              <w:t>по адресу: г. Сыктывкар, ул. Горького, д. 2/1</w:t>
            </w:r>
          </w:p>
          <w:p w:rsidR="00641395" w:rsidRDefault="00641395">
            <w:pPr>
              <w:pStyle w:val="ConsPlusNormal"/>
            </w:pPr>
            <w:r>
              <w:t>Понедельник, среда - с 09.00 до 19.00</w:t>
            </w:r>
          </w:p>
          <w:p w:rsidR="00641395" w:rsidRDefault="00641395">
            <w:pPr>
              <w:pStyle w:val="ConsPlusNormal"/>
            </w:pPr>
            <w:r>
              <w:t>Вторник, четверг - с 10.00 до 20.00</w:t>
            </w:r>
          </w:p>
          <w:p w:rsidR="00641395" w:rsidRDefault="00641395">
            <w:pPr>
              <w:pStyle w:val="ConsPlusNormal"/>
            </w:pPr>
            <w:r>
              <w:t>Пятница - с 08.00 до 18.00</w:t>
            </w:r>
          </w:p>
          <w:p w:rsidR="00641395" w:rsidRDefault="00641395">
            <w:pPr>
              <w:pStyle w:val="ConsPlusNormal"/>
            </w:pPr>
            <w:r>
              <w:t>Суббота - с 10.00 до 16.00</w:t>
            </w:r>
          </w:p>
          <w:p w:rsidR="00641395" w:rsidRDefault="00641395">
            <w:pPr>
              <w:pStyle w:val="ConsPlusNormal"/>
            </w:pPr>
            <w:r>
              <w:t>Воскресенье - выходной день</w:t>
            </w:r>
          </w:p>
        </w:tc>
      </w:tr>
      <w:tr w:rsidR="00641395">
        <w:tc>
          <w:tcPr>
            <w:tcW w:w="4309" w:type="dxa"/>
            <w:vMerge/>
            <w:tcBorders>
              <w:bottom w:val="nil"/>
            </w:tcBorders>
          </w:tcPr>
          <w:p w:rsidR="00641395" w:rsidRDefault="00641395"/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Офис "Мои Документы"</w:t>
            </w:r>
          </w:p>
          <w:p w:rsidR="00641395" w:rsidRDefault="00641395">
            <w:pPr>
              <w:pStyle w:val="ConsPlusNormal"/>
            </w:pPr>
            <w:r>
              <w:t>по адресу: г. Сыктывкар, ул. Первомайская, д. 11</w:t>
            </w:r>
          </w:p>
          <w:p w:rsidR="00641395" w:rsidRDefault="00641395">
            <w:pPr>
              <w:pStyle w:val="ConsPlusNormal"/>
            </w:pPr>
            <w:r>
              <w:t>Понедельник - пятница - с 10.00 до 17.00</w:t>
            </w:r>
          </w:p>
          <w:p w:rsidR="00641395" w:rsidRDefault="00641395">
            <w:pPr>
              <w:pStyle w:val="ConsPlusNormal"/>
            </w:pPr>
            <w:r>
              <w:t>Суббота, воскресенье - выходные дни</w:t>
            </w:r>
          </w:p>
        </w:tc>
      </w:tr>
      <w:tr w:rsidR="00641395">
        <w:tc>
          <w:tcPr>
            <w:tcW w:w="4309" w:type="dxa"/>
            <w:vMerge/>
            <w:tcBorders>
              <w:bottom w:val="nil"/>
            </w:tcBorders>
          </w:tcPr>
          <w:p w:rsidR="00641395" w:rsidRDefault="00641395"/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Офис "Мои Документы"</w:t>
            </w:r>
          </w:p>
          <w:p w:rsidR="00641395" w:rsidRDefault="00641395">
            <w:pPr>
              <w:pStyle w:val="ConsPlusNormal"/>
            </w:pPr>
            <w:r>
              <w:t>по адресу: г. Сыктывкар, ул. Морозова, д. 167</w:t>
            </w:r>
          </w:p>
          <w:p w:rsidR="00641395" w:rsidRDefault="00641395">
            <w:pPr>
              <w:pStyle w:val="ConsPlusNormal"/>
            </w:pPr>
            <w:r>
              <w:t>Понедельник, среда - с 09.00 до 19.00</w:t>
            </w:r>
          </w:p>
          <w:p w:rsidR="00641395" w:rsidRDefault="00641395">
            <w:pPr>
              <w:pStyle w:val="ConsPlusNormal"/>
            </w:pPr>
            <w:r>
              <w:t>Вторник, четверг - с 10.00 до 20.00</w:t>
            </w:r>
          </w:p>
          <w:p w:rsidR="00641395" w:rsidRDefault="00641395">
            <w:pPr>
              <w:pStyle w:val="ConsPlusNormal"/>
            </w:pPr>
            <w:r>
              <w:t>Пятница - с 08.00 до 18.00</w:t>
            </w:r>
          </w:p>
          <w:p w:rsidR="00641395" w:rsidRDefault="00641395">
            <w:pPr>
              <w:pStyle w:val="ConsPlusNormal"/>
            </w:pPr>
            <w:r>
              <w:t>Суббота - с 10.00 до 16.00</w:t>
            </w:r>
          </w:p>
          <w:p w:rsidR="00641395" w:rsidRDefault="00641395">
            <w:pPr>
              <w:pStyle w:val="ConsPlusNormal"/>
            </w:pPr>
            <w:r>
              <w:t>Воскресенье - выходной день</w:t>
            </w:r>
          </w:p>
        </w:tc>
      </w:tr>
      <w:tr w:rsidR="00641395">
        <w:tc>
          <w:tcPr>
            <w:tcW w:w="4309" w:type="dxa"/>
            <w:vMerge/>
            <w:tcBorders>
              <w:bottom w:val="nil"/>
            </w:tcBorders>
          </w:tcPr>
          <w:p w:rsidR="00641395" w:rsidRDefault="00641395"/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Офис "Мои Документы"</w:t>
            </w:r>
          </w:p>
          <w:p w:rsidR="00641395" w:rsidRDefault="00641395">
            <w:pPr>
              <w:pStyle w:val="ConsPlusNormal"/>
            </w:pPr>
            <w:r>
              <w:t>по адресу: г. Сыктывкар, п.г.т. Верхняя Максаковка, ул. Лесная, д. 13</w:t>
            </w:r>
          </w:p>
          <w:p w:rsidR="00641395" w:rsidRDefault="00641395">
            <w:pPr>
              <w:pStyle w:val="ConsPlusNormal"/>
            </w:pPr>
            <w:r>
              <w:t>Понедельник, среда, пятница - неприемные дни</w:t>
            </w:r>
          </w:p>
          <w:p w:rsidR="00641395" w:rsidRDefault="00641395">
            <w:pPr>
              <w:pStyle w:val="ConsPlusNormal"/>
            </w:pPr>
            <w:r>
              <w:t>Вторник, четверг - с 09.00 до 18.00</w:t>
            </w:r>
          </w:p>
          <w:p w:rsidR="00641395" w:rsidRDefault="00641395">
            <w:pPr>
              <w:pStyle w:val="ConsPlusNormal"/>
            </w:pPr>
            <w:r>
              <w:t>Перерыв - с 12.30 до 13.30</w:t>
            </w:r>
          </w:p>
          <w:p w:rsidR="00641395" w:rsidRDefault="00641395">
            <w:pPr>
              <w:pStyle w:val="ConsPlusNormal"/>
            </w:pPr>
            <w:r>
              <w:t>Суббота, воскресенье - выходные дни</w:t>
            </w:r>
          </w:p>
        </w:tc>
      </w:tr>
      <w:tr w:rsidR="00641395">
        <w:tc>
          <w:tcPr>
            <w:tcW w:w="4309" w:type="dxa"/>
            <w:vMerge/>
            <w:tcBorders>
              <w:bottom w:val="nil"/>
            </w:tcBorders>
          </w:tcPr>
          <w:p w:rsidR="00641395" w:rsidRDefault="00641395"/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Офис "Мои Документы"</w:t>
            </w:r>
          </w:p>
          <w:p w:rsidR="00641395" w:rsidRDefault="00641395">
            <w:pPr>
              <w:pStyle w:val="ConsPlusNormal"/>
            </w:pPr>
            <w:r>
              <w:t>по адресу: г. Сыктывкар, п.г.т. Седкыркещ, ул. Гастелло, д. 12</w:t>
            </w:r>
          </w:p>
          <w:p w:rsidR="00641395" w:rsidRDefault="00641395">
            <w:pPr>
              <w:pStyle w:val="ConsPlusNormal"/>
            </w:pPr>
            <w:r>
              <w:t>Понедельник - четверг - неприемные дни</w:t>
            </w:r>
          </w:p>
          <w:p w:rsidR="00641395" w:rsidRDefault="00641395">
            <w:pPr>
              <w:pStyle w:val="ConsPlusNormal"/>
            </w:pPr>
            <w:r>
              <w:t>Пятница - с 08.00 до 12.30</w:t>
            </w:r>
          </w:p>
          <w:p w:rsidR="00641395" w:rsidRDefault="00641395">
            <w:pPr>
              <w:pStyle w:val="ConsPlusNormal"/>
            </w:pPr>
            <w:r>
              <w:t>Перерыв - с 10.00 до 10.30</w:t>
            </w:r>
          </w:p>
          <w:p w:rsidR="00641395" w:rsidRDefault="00641395">
            <w:pPr>
              <w:pStyle w:val="ConsPlusNormal"/>
            </w:pPr>
            <w:r>
              <w:t>Суббота, воскресенье - выходные дни</w:t>
            </w:r>
          </w:p>
        </w:tc>
      </w:tr>
      <w:tr w:rsidR="00641395">
        <w:tc>
          <w:tcPr>
            <w:tcW w:w="4309" w:type="dxa"/>
            <w:vMerge/>
            <w:tcBorders>
              <w:bottom w:val="nil"/>
            </w:tcBorders>
          </w:tcPr>
          <w:p w:rsidR="00641395" w:rsidRDefault="00641395"/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Офис "Мои Документы"</w:t>
            </w:r>
          </w:p>
          <w:p w:rsidR="00641395" w:rsidRDefault="00641395">
            <w:pPr>
              <w:pStyle w:val="ConsPlusNormal"/>
            </w:pPr>
            <w:r>
              <w:t>по адресу: г. Сыктывкар, Сысольское шоссе, д. 1/3 (1 подъезд справа, 1 этаж)</w:t>
            </w:r>
          </w:p>
          <w:p w:rsidR="00641395" w:rsidRDefault="00641395">
            <w:pPr>
              <w:pStyle w:val="ConsPlusNormal"/>
            </w:pPr>
            <w:r>
              <w:t>Понедельник, среда - с 09.00 до 19.00</w:t>
            </w:r>
          </w:p>
          <w:p w:rsidR="00641395" w:rsidRDefault="00641395">
            <w:pPr>
              <w:pStyle w:val="ConsPlusNormal"/>
            </w:pPr>
            <w:r>
              <w:t>Вторник, четверг - с 10.00 до 20.00</w:t>
            </w:r>
          </w:p>
          <w:p w:rsidR="00641395" w:rsidRDefault="00641395">
            <w:pPr>
              <w:pStyle w:val="ConsPlusNormal"/>
            </w:pPr>
            <w:r>
              <w:t>Пятница - с 08.00 до 18.00</w:t>
            </w:r>
          </w:p>
          <w:p w:rsidR="00641395" w:rsidRDefault="00641395">
            <w:pPr>
              <w:pStyle w:val="ConsPlusNormal"/>
            </w:pPr>
            <w:r>
              <w:lastRenderedPageBreak/>
              <w:t>Суббота - с 10.00 до 16.00</w:t>
            </w:r>
          </w:p>
          <w:p w:rsidR="00641395" w:rsidRDefault="00641395">
            <w:pPr>
              <w:pStyle w:val="ConsPlusNormal"/>
            </w:pPr>
            <w:r>
              <w:t>Воскресенье - выходной день</w:t>
            </w:r>
          </w:p>
        </w:tc>
      </w:tr>
      <w:tr w:rsidR="00641395">
        <w:tc>
          <w:tcPr>
            <w:tcW w:w="4309" w:type="dxa"/>
            <w:vMerge w:val="restart"/>
            <w:tcBorders>
              <w:top w:val="nil"/>
            </w:tcBorders>
          </w:tcPr>
          <w:p w:rsidR="00641395" w:rsidRDefault="00641395">
            <w:pPr>
              <w:pStyle w:val="ConsPlusNormal"/>
            </w:pPr>
          </w:p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Офис "Мои Документы"</w:t>
            </w:r>
          </w:p>
          <w:p w:rsidR="00641395" w:rsidRDefault="00641395">
            <w:pPr>
              <w:pStyle w:val="ConsPlusNormal"/>
            </w:pPr>
            <w:r>
              <w:t>по адресу: г. Сыктывкар, улица Славы, д. 1 (здание администрации Эжвинского района)</w:t>
            </w:r>
          </w:p>
          <w:p w:rsidR="00641395" w:rsidRDefault="00641395">
            <w:pPr>
              <w:pStyle w:val="ConsPlusNormal"/>
            </w:pPr>
            <w:r>
              <w:t>Понедельник, среда - с 09.00 до 19.00</w:t>
            </w:r>
          </w:p>
          <w:p w:rsidR="00641395" w:rsidRDefault="00641395">
            <w:pPr>
              <w:pStyle w:val="ConsPlusNormal"/>
            </w:pPr>
            <w:r>
              <w:t>Перерыв - с 11.00 до 11.30, с 15.00 до 15.30</w:t>
            </w:r>
          </w:p>
          <w:p w:rsidR="00641395" w:rsidRDefault="00641395">
            <w:pPr>
              <w:pStyle w:val="ConsPlusNormal"/>
            </w:pPr>
            <w:r>
              <w:t>Вторник, четверг - с 10.00 до 20.00</w:t>
            </w:r>
          </w:p>
          <w:p w:rsidR="00641395" w:rsidRDefault="00641395">
            <w:pPr>
              <w:pStyle w:val="ConsPlusNormal"/>
            </w:pPr>
            <w:r>
              <w:t>Перерыв - с 12.30 до 13.00, с 17.30 до 18.00</w:t>
            </w:r>
          </w:p>
          <w:p w:rsidR="00641395" w:rsidRDefault="00641395">
            <w:pPr>
              <w:pStyle w:val="ConsPlusNormal"/>
            </w:pPr>
            <w:r>
              <w:t>Пятница - с 08.00 до 18.00</w:t>
            </w:r>
          </w:p>
          <w:p w:rsidR="00641395" w:rsidRDefault="00641395">
            <w:pPr>
              <w:pStyle w:val="ConsPlusNormal"/>
            </w:pPr>
            <w:r>
              <w:t>Перерыв - с 11.00 до 11.30, с 15.00 до 15.30</w:t>
            </w:r>
          </w:p>
          <w:p w:rsidR="00641395" w:rsidRDefault="00641395">
            <w:pPr>
              <w:pStyle w:val="ConsPlusNormal"/>
            </w:pPr>
            <w:r>
              <w:t>Суббота - с 10.00 до 16.00</w:t>
            </w:r>
          </w:p>
          <w:p w:rsidR="00641395" w:rsidRDefault="00641395">
            <w:pPr>
              <w:pStyle w:val="ConsPlusNormal"/>
            </w:pPr>
            <w:r>
              <w:t>Перерыв - с 12.30 до 13.00</w:t>
            </w:r>
          </w:p>
          <w:p w:rsidR="00641395" w:rsidRDefault="00641395">
            <w:pPr>
              <w:pStyle w:val="ConsPlusNormal"/>
            </w:pPr>
            <w:r>
              <w:t>Воскресенье - выходной день</w:t>
            </w:r>
          </w:p>
        </w:tc>
      </w:tr>
      <w:tr w:rsidR="00641395">
        <w:tc>
          <w:tcPr>
            <w:tcW w:w="4309" w:type="dxa"/>
            <w:vMerge/>
            <w:tcBorders>
              <w:top w:val="nil"/>
            </w:tcBorders>
          </w:tcPr>
          <w:p w:rsidR="00641395" w:rsidRDefault="00641395"/>
        </w:tc>
        <w:tc>
          <w:tcPr>
            <w:tcW w:w="360" w:type="dxa"/>
          </w:tcPr>
          <w:p w:rsidR="00641395" w:rsidRDefault="00641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</w:tcPr>
          <w:p w:rsidR="00641395" w:rsidRDefault="00641395">
            <w:pPr>
              <w:pStyle w:val="ConsPlusNormal"/>
            </w:pPr>
            <w:r>
              <w:t>Офис "Мои Документы"</w:t>
            </w:r>
          </w:p>
          <w:p w:rsidR="00641395" w:rsidRDefault="00641395">
            <w:pPr>
              <w:pStyle w:val="ConsPlusNormal"/>
            </w:pPr>
            <w:r>
              <w:t>по адресу: г. Сыктывкар, проспект Бумажников, д. 45</w:t>
            </w:r>
          </w:p>
          <w:p w:rsidR="00641395" w:rsidRDefault="00641395">
            <w:pPr>
              <w:pStyle w:val="ConsPlusNormal"/>
            </w:pPr>
            <w:r>
              <w:t>Понедельник - пятница - с 10.00 до 18.00</w:t>
            </w:r>
          </w:p>
          <w:p w:rsidR="00641395" w:rsidRDefault="00641395">
            <w:pPr>
              <w:pStyle w:val="ConsPlusNormal"/>
            </w:pPr>
            <w:r>
              <w:t>Суббота - с 10.00 до 15.00</w:t>
            </w:r>
          </w:p>
          <w:p w:rsidR="00641395" w:rsidRDefault="00641395">
            <w:pPr>
              <w:pStyle w:val="ConsPlusNormal"/>
            </w:pPr>
            <w:r>
              <w:t>Воскресенье - выходной день</w:t>
            </w: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  <w:jc w:val="right"/>
        <w:outlineLvl w:val="1"/>
      </w:pPr>
      <w:r>
        <w:t>Приложение N 2</w:t>
      </w:r>
    </w:p>
    <w:p w:rsidR="00641395" w:rsidRDefault="00641395">
      <w:pPr>
        <w:pStyle w:val="ConsPlusNormal"/>
        <w:jc w:val="right"/>
      </w:pPr>
      <w:r>
        <w:t>к административному регламенту</w:t>
      </w:r>
    </w:p>
    <w:p w:rsidR="00641395" w:rsidRDefault="00641395">
      <w:pPr>
        <w:pStyle w:val="ConsPlusNormal"/>
        <w:jc w:val="center"/>
      </w:pPr>
    </w:p>
    <w:p w:rsidR="00641395" w:rsidRDefault="00641395">
      <w:pPr>
        <w:pStyle w:val="ConsPlusNormal"/>
        <w:jc w:val="center"/>
      </w:pPr>
      <w:r>
        <w:t>Список изменяющих документов</w:t>
      </w:r>
    </w:p>
    <w:p w:rsidR="00641395" w:rsidRDefault="00641395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</w:t>
      </w:r>
    </w:p>
    <w:p w:rsidR="00641395" w:rsidRDefault="00641395">
      <w:pPr>
        <w:pStyle w:val="ConsPlusNormal"/>
        <w:jc w:val="center"/>
      </w:pPr>
      <w:r>
        <w:t>от 30.10.2015 N 10/3436)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jc w:val="center"/>
      </w:pPr>
      <w:bookmarkStart w:id="8" w:name="P1666"/>
      <w:bookmarkEnd w:id="8"/>
      <w:r>
        <w:t>ФОРМА</w:t>
      </w:r>
    </w:p>
    <w:p w:rsidR="00641395" w:rsidRDefault="00641395">
      <w:pPr>
        <w:pStyle w:val="ConsPlusNormal"/>
        <w:jc w:val="center"/>
      </w:pPr>
      <w:r>
        <w:t>ЗАЯВЛЕНИЯ О ПРЕДОСТАВЛЕНИИ МУНИЦИПАЛЬНОЙ УСЛУГИ</w:t>
      </w:r>
    </w:p>
    <w:p w:rsidR="00641395" w:rsidRDefault="00641395">
      <w:pPr>
        <w:pStyle w:val="ConsPlusNormal"/>
        <w:jc w:val="center"/>
      </w:pPr>
      <w:r>
        <w:t>(РЕКОМЕНДУЕМАЯ)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jc w:val="right"/>
        <w:outlineLvl w:val="2"/>
      </w:pPr>
      <w:r>
        <w:t>для физических лиц</w:t>
      </w:r>
    </w:p>
    <w:p w:rsidR="00641395" w:rsidRDefault="00641395">
      <w:pPr>
        <w:pStyle w:val="ConsPlusNormal"/>
        <w:jc w:val="right"/>
      </w:pPr>
      <w:r>
        <w:t>(индивидуальных предпринимателей)</w:t>
      </w:r>
    </w:p>
    <w:p w:rsidR="00641395" w:rsidRDefault="00641395">
      <w:pPr>
        <w:pStyle w:val="ConsPlusNormal"/>
      </w:pPr>
    </w:p>
    <w:p w:rsidR="00641395" w:rsidRDefault="00641395">
      <w:pPr>
        <w:pStyle w:val="ConsPlusNonformat"/>
        <w:jc w:val="both"/>
      </w:pPr>
      <w:r>
        <w:t>┌──────────┬───────────┐</w:t>
      </w:r>
    </w:p>
    <w:p w:rsidR="00641395" w:rsidRDefault="00641395">
      <w:pPr>
        <w:pStyle w:val="ConsPlusNonformat"/>
        <w:jc w:val="both"/>
      </w:pPr>
      <w:r>
        <w:t>│N запроса │           │</w:t>
      </w:r>
    </w:p>
    <w:p w:rsidR="00641395" w:rsidRDefault="00641395">
      <w:pPr>
        <w:pStyle w:val="ConsPlusNonformat"/>
        <w:jc w:val="both"/>
      </w:pPr>
      <w:r>
        <w:t>└──────────┴───────────┘            _______________________________________</w:t>
      </w:r>
    </w:p>
    <w:p w:rsidR="00641395" w:rsidRDefault="00641395">
      <w:pPr>
        <w:pStyle w:val="ConsPlusNonformat"/>
        <w:jc w:val="both"/>
      </w:pPr>
      <w:r>
        <w:t xml:space="preserve">                                          Орган, обрабатывающий запрос</w:t>
      </w:r>
    </w:p>
    <w:p w:rsidR="00641395" w:rsidRDefault="00641395">
      <w:pPr>
        <w:pStyle w:val="ConsPlusNonformat"/>
        <w:jc w:val="both"/>
      </w:pPr>
      <w:r>
        <w:t xml:space="preserve">                                            на предоставление услуги</w:t>
      </w:r>
    </w:p>
    <w:p w:rsidR="00641395" w:rsidRDefault="00641395">
      <w:pPr>
        <w:pStyle w:val="ConsPlusNonformat"/>
        <w:jc w:val="both"/>
      </w:pPr>
    </w:p>
    <w:p w:rsidR="00641395" w:rsidRDefault="00641395">
      <w:pPr>
        <w:pStyle w:val="ConsPlusNonformat"/>
        <w:jc w:val="both"/>
      </w:pPr>
      <w:r>
        <w:t xml:space="preserve">                    Данные заявителя (физического лица,</w:t>
      </w:r>
    </w:p>
    <w:p w:rsidR="00641395" w:rsidRDefault="00641395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Фамилия</w:t>
            </w:r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Имя</w:t>
            </w:r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lastRenderedPageBreak/>
              <w:t>Отчество</w:t>
            </w:r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Дата рождения</w:t>
            </w:r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641395">
        <w:tc>
          <w:tcPr>
            <w:tcW w:w="1814" w:type="dxa"/>
          </w:tcPr>
          <w:p w:rsidR="00641395" w:rsidRDefault="00641395">
            <w:pPr>
              <w:pStyle w:val="ConsPlusNormal"/>
              <w:jc w:val="both"/>
            </w:pPr>
            <w:r>
              <w:t xml:space="preserve">Полное наименование индивидуального предпринимателя </w:t>
            </w:r>
            <w:hyperlink w:anchor="P1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  <w:jc w:val="both"/>
            </w:pPr>
            <w:r>
              <w:t xml:space="preserve">ОГРНИП </w:t>
            </w:r>
            <w:hyperlink w:anchor="P17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nformat"/>
        <w:jc w:val="both"/>
      </w:pPr>
      <w:r>
        <w:t xml:space="preserve">                Документ, удостоверяющий личность заявителя</w:t>
      </w:r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2098"/>
        <w:gridCol w:w="1701"/>
        <w:gridCol w:w="1587"/>
      </w:tblGrid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Вид</w:t>
            </w:r>
          </w:p>
        </w:tc>
        <w:tc>
          <w:tcPr>
            <w:tcW w:w="7200" w:type="dxa"/>
            <w:gridSpan w:val="4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Серия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2098" w:type="dxa"/>
          </w:tcPr>
          <w:p w:rsidR="00641395" w:rsidRDefault="00641395">
            <w:pPr>
              <w:pStyle w:val="ConsPlusNormal"/>
            </w:pPr>
            <w:r>
              <w:t>Номер</w:t>
            </w:r>
          </w:p>
        </w:tc>
        <w:tc>
          <w:tcPr>
            <w:tcW w:w="3288" w:type="dxa"/>
            <w:gridSpan w:val="2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Выдан</w:t>
            </w:r>
          </w:p>
        </w:tc>
        <w:tc>
          <w:tcPr>
            <w:tcW w:w="3912" w:type="dxa"/>
            <w:gridSpan w:val="2"/>
          </w:tcPr>
          <w:p w:rsidR="00641395" w:rsidRDefault="00641395">
            <w:pPr>
              <w:pStyle w:val="ConsPlusNormal"/>
            </w:pPr>
          </w:p>
        </w:tc>
        <w:tc>
          <w:tcPr>
            <w:tcW w:w="1701" w:type="dxa"/>
          </w:tcPr>
          <w:p w:rsidR="00641395" w:rsidRDefault="00641395">
            <w:pPr>
              <w:pStyle w:val="ConsPlusNormal"/>
            </w:pPr>
            <w:r>
              <w:t>Дата выдачи</w:t>
            </w:r>
          </w:p>
        </w:tc>
        <w:tc>
          <w:tcPr>
            <w:tcW w:w="1587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nformat"/>
        <w:jc w:val="both"/>
      </w:pPr>
      <w:r>
        <w:t xml:space="preserve">               Адрес регистрации заявителя/Юридический адрес</w:t>
      </w:r>
    </w:p>
    <w:p w:rsidR="00641395" w:rsidRDefault="00641395">
      <w:pPr>
        <w:pStyle w:val="ConsPlusNonformat"/>
        <w:jc w:val="both"/>
      </w:pPr>
      <w:r>
        <w:t xml:space="preserve">          (адрес регистрации) индивидуального предпринимателя </w:t>
      </w:r>
      <w:hyperlink w:anchor="P1758" w:history="1">
        <w:r>
          <w:rPr>
            <w:color w:val="0000FF"/>
          </w:rPr>
          <w:t>&lt;3&gt;</w:t>
        </w:r>
      </w:hyperlink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129"/>
        <w:gridCol w:w="969"/>
        <w:gridCol w:w="1707"/>
        <w:gridCol w:w="1587"/>
      </w:tblGrid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Индекс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641395" w:rsidRDefault="00641395">
            <w:pPr>
              <w:pStyle w:val="ConsPlusNormal"/>
            </w:pPr>
            <w:r>
              <w:t>Регион</w:t>
            </w:r>
          </w:p>
        </w:tc>
        <w:tc>
          <w:tcPr>
            <w:tcW w:w="3294" w:type="dxa"/>
            <w:gridSpan w:val="2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641395" w:rsidRDefault="00641395">
            <w:pPr>
              <w:pStyle w:val="ConsPlusNormal"/>
            </w:pPr>
            <w:r>
              <w:t>Населенный пункт</w:t>
            </w:r>
          </w:p>
        </w:tc>
        <w:tc>
          <w:tcPr>
            <w:tcW w:w="3294" w:type="dxa"/>
            <w:gridSpan w:val="2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Улица</w:t>
            </w:r>
          </w:p>
        </w:tc>
        <w:tc>
          <w:tcPr>
            <w:tcW w:w="7206" w:type="dxa"/>
            <w:gridSpan w:val="5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1129" w:type="dxa"/>
          </w:tcPr>
          <w:p w:rsidR="00641395" w:rsidRDefault="00641395">
            <w:pPr>
              <w:pStyle w:val="ConsPlusNormal"/>
            </w:pPr>
            <w:r>
              <w:t>Корпус</w:t>
            </w:r>
          </w:p>
        </w:tc>
        <w:tc>
          <w:tcPr>
            <w:tcW w:w="969" w:type="dxa"/>
          </w:tcPr>
          <w:p w:rsidR="00641395" w:rsidRDefault="00641395">
            <w:pPr>
              <w:pStyle w:val="ConsPlusNormal"/>
            </w:pPr>
          </w:p>
        </w:tc>
        <w:tc>
          <w:tcPr>
            <w:tcW w:w="1707" w:type="dxa"/>
          </w:tcPr>
          <w:p w:rsidR="00641395" w:rsidRDefault="00641395">
            <w:pPr>
              <w:pStyle w:val="ConsPlusNormal"/>
            </w:pPr>
            <w:r>
              <w:t>Квартира</w:t>
            </w:r>
          </w:p>
        </w:tc>
        <w:tc>
          <w:tcPr>
            <w:tcW w:w="1587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nformat"/>
        <w:jc w:val="both"/>
      </w:pPr>
      <w:r>
        <w:t xml:space="preserve">              Адрес места жительства заявителя/Почтовый адрес</w:t>
      </w:r>
    </w:p>
    <w:p w:rsidR="00641395" w:rsidRDefault="00641395">
      <w:pPr>
        <w:pStyle w:val="ConsPlusNonformat"/>
        <w:jc w:val="both"/>
      </w:pPr>
      <w:r>
        <w:t xml:space="preserve">                    индивидуального предпринимателя </w:t>
      </w:r>
      <w:hyperlink w:anchor="P1759" w:history="1">
        <w:r>
          <w:rPr>
            <w:color w:val="0000FF"/>
          </w:rPr>
          <w:t>&lt;4&gt;</w:t>
        </w:r>
      </w:hyperlink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129"/>
        <w:gridCol w:w="969"/>
        <w:gridCol w:w="1707"/>
        <w:gridCol w:w="1587"/>
      </w:tblGrid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Индекс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641395" w:rsidRDefault="00641395">
            <w:pPr>
              <w:pStyle w:val="ConsPlusNormal"/>
            </w:pPr>
            <w:r>
              <w:t>Регион</w:t>
            </w:r>
          </w:p>
        </w:tc>
        <w:tc>
          <w:tcPr>
            <w:tcW w:w="3294" w:type="dxa"/>
            <w:gridSpan w:val="2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641395" w:rsidRDefault="00641395">
            <w:pPr>
              <w:pStyle w:val="ConsPlusNormal"/>
            </w:pPr>
            <w:r>
              <w:t>Населенный пункт</w:t>
            </w:r>
          </w:p>
        </w:tc>
        <w:tc>
          <w:tcPr>
            <w:tcW w:w="3294" w:type="dxa"/>
            <w:gridSpan w:val="2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Улица</w:t>
            </w:r>
          </w:p>
        </w:tc>
        <w:tc>
          <w:tcPr>
            <w:tcW w:w="7206" w:type="dxa"/>
            <w:gridSpan w:val="5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1129" w:type="dxa"/>
          </w:tcPr>
          <w:p w:rsidR="00641395" w:rsidRDefault="00641395">
            <w:pPr>
              <w:pStyle w:val="ConsPlusNormal"/>
            </w:pPr>
            <w:r>
              <w:t>Корпус</w:t>
            </w:r>
          </w:p>
        </w:tc>
        <w:tc>
          <w:tcPr>
            <w:tcW w:w="969" w:type="dxa"/>
          </w:tcPr>
          <w:p w:rsidR="00641395" w:rsidRDefault="00641395">
            <w:pPr>
              <w:pStyle w:val="ConsPlusNormal"/>
            </w:pPr>
          </w:p>
        </w:tc>
        <w:tc>
          <w:tcPr>
            <w:tcW w:w="1707" w:type="dxa"/>
          </w:tcPr>
          <w:p w:rsidR="00641395" w:rsidRDefault="00641395">
            <w:pPr>
              <w:pStyle w:val="ConsPlusNormal"/>
            </w:pPr>
            <w:r>
              <w:t>Квартира</w:t>
            </w:r>
          </w:p>
        </w:tc>
        <w:tc>
          <w:tcPr>
            <w:tcW w:w="1587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641395">
        <w:tc>
          <w:tcPr>
            <w:tcW w:w="1814" w:type="dxa"/>
            <w:vMerge w:val="restart"/>
          </w:tcPr>
          <w:p w:rsidR="00641395" w:rsidRDefault="00641395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  <w:vMerge/>
          </w:tcPr>
          <w:p w:rsidR="00641395" w:rsidRDefault="00641395"/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nformat"/>
        <w:jc w:val="both"/>
      </w:pPr>
      <w:r>
        <w:t xml:space="preserve">    --------------------------------</w:t>
      </w:r>
    </w:p>
    <w:p w:rsidR="00641395" w:rsidRDefault="00641395">
      <w:pPr>
        <w:pStyle w:val="ConsPlusNonformat"/>
        <w:jc w:val="both"/>
      </w:pPr>
      <w:bookmarkStart w:id="9" w:name="P1754"/>
      <w:bookmarkEnd w:id="9"/>
      <w:r>
        <w:t xml:space="preserve">    &lt;1&gt;    Поле    заполняется,    если   тип   заявителя   "Индивидуальный</w:t>
      </w:r>
    </w:p>
    <w:p w:rsidR="00641395" w:rsidRDefault="00641395">
      <w:pPr>
        <w:pStyle w:val="ConsPlusNonformat"/>
        <w:jc w:val="both"/>
      </w:pPr>
      <w:r>
        <w:t>предприниматель"</w:t>
      </w:r>
    </w:p>
    <w:p w:rsidR="00641395" w:rsidRDefault="00641395">
      <w:pPr>
        <w:pStyle w:val="ConsPlusNonformat"/>
        <w:jc w:val="both"/>
      </w:pPr>
      <w:bookmarkStart w:id="10" w:name="P1756"/>
      <w:bookmarkEnd w:id="10"/>
      <w:r>
        <w:t xml:space="preserve">    &lt;2&gt;    Поле    заполняется,    если   тип   заявителя   "Индивидуальный</w:t>
      </w:r>
    </w:p>
    <w:p w:rsidR="00641395" w:rsidRDefault="00641395">
      <w:pPr>
        <w:pStyle w:val="ConsPlusNonformat"/>
        <w:jc w:val="both"/>
      </w:pPr>
      <w:r>
        <w:t>предприниматель"</w:t>
      </w:r>
    </w:p>
    <w:p w:rsidR="00641395" w:rsidRDefault="00641395">
      <w:pPr>
        <w:pStyle w:val="ConsPlusNonformat"/>
        <w:jc w:val="both"/>
      </w:pPr>
      <w:bookmarkStart w:id="11" w:name="P1758"/>
      <w:bookmarkEnd w:id="11"/>
      <w:r>
        <w:t xml:space="preserve">    &lt;3&gt; Заголовок зависит от типа заявителя</w:t>
      </w:r>
    </w:p>
    <w:p w:rsidR="00641395" w:rsidRDefault="00641395">
      <w:pPr>
        <w:pStyle w:val="ConsPlusNonformat"/>
        <w:jc w:val="both"/>
      </w:pPr>
      <w:bookmarkStart w:id="12" w:name="P1759"/>
      <w:bookmarkEnd w:id="12"/>
      <w:r>
        <w:t xml:space="preserve">    &lt;4&gt; Заголовок зависит от типа заявителя</w:t>
      </w:r>
    </w:p>
    <w:p w:rsidR="00641395" w:rsidRDefault="00641395">
      <w:pPr>
        <w:pStyle w:val="ConsPlusNonformat"/>
        <w:jc w:val="both"/>
      </w:pPr>
    </w:p>
    <w:p w:rsidR="00641395" w:rsidRDefault="00641395">
      <w:pPr>
        <w:pStyle w:val="ConsPlusNonformat"/>
        <w:jc w:val="both"/>
      </w:pPr>
      <w:r>
        <w:t xml:space="preserve">                                 ЗАЯВЛЕНИЕ</w:t>
      </w:r>
    </w:p>
    <w:p w:rsidR="00641395" w:rsidRDefault="00641395">
      <w:pPr>
        <w:pStyle w:val="ConsPlusNonformat"/>
        <w:jc w:val="both"/>
      </w:pPr>
    </w:p>
    <w:p w:rsidR="00641395" w:rsidRDefault="00641395">
      <w:pPr>
        <w:pStyle w:val="ConsPlusNonformat"/>
        <w:jc w:val="both"/>
      </w:pPr>
      <w:r>
        <w:t xml:space="preserve">    Прошу предоставить информацию о: ______________________________________</w:t>
      </w:r>
    </w:p>
    <w:p w:rsidR="00641395" w:rsidRDefault="00641395">
      <w:pPr>
        <w:pStyle w:val="ConsPlusNonformat"/>
        <w:jc w:val="both"/>
      </w:pPr>
      <w:r>
        <w:t>___________________________________________________________________________</w:t>
      </w:r>
    </w:p>
    <w:p w:rsidR="00641395" w:rsidRDefault="00641395">
      <w:pPr>
        <w:pStyle w:val="ConsPlusNonformat"/>
        <w:jc w:val="both"/>
      </w:pPr>
      <w:r>
        <w:t>__________________________________________________________________________.</w:t>
      </w:r>
    </w:p>
    <w:p w:rsidR="00641395" w:rsidRDefault="00641395">
      <w:pPr>
        <w:pStyle w:val="ConsPlusNonformat"/>
        <w:jc w:val="both"/>
      </w:pPr>
    </w:p>
    <w:p w:rsidR="00641395" w:rsidRDefault="00641395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8561"/>
      </w:tblGrid>
      <w:tr w:rsidR="00641395">
        <w:tc>
          <w:tcPr>
            <w:tcW w:w="456" w:type="dxa"/>
          </w:tcPr>
          <w:p w:rsidR="00641395" w:rsidRDefault="00641395">
            <w:pPr>
              <w:pStyle w:val="ConsPlusNormal"/>
            </w:pPr>
            <w:r>
              <w:t>1</w:t>
            </w:r>
          </w:p>
        </w:tc>
        <w:tc>
          <w:tcPr>
            <w:tcW w:w="8561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456" w:type="dxa"/>
          </w:tcPr>
          <w:p w:rsidR="00641395" w:rsidRDefault="00641395">
            <w:pPr>
              <w:pStyle w:val="ConsPlusNormal"/>
            </w:pPr>
            <w:r>
              <w:t>2</w:t>
            </w:r>
          </w:p>
        </w:tc>
        <w:tc>
          <w:tcPr>
            <w:tcW w:w="8561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456" w:type="dxa"/>
          </w:tcPr>
          <w:p w:rsidR="00641395" w:rsidRDefault="00641395">
            <w:pPr>
              <w:pStyle w:val="ConsPlusNormal"/>
            </w:pPr>
            <w:r>
              <w:t>3</w:t>
            </w:r>
          </w:p>
        </w:tc>
        <w:tc>
          <w:tcPr>
            <w:tcW w:w="8561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641395">
        <w:tc>
          <w:tcPr>
            <w:tcW w:w="1814" w:type="dxa"/>
          </w:tcPr>
          <w:p w:rsidR="00641395" w:rsidRDefault="00641395">
            <w:pPr>
              <w:pStyle w:val="ConsPlusNormal"/>
              <w:jc w:val="both"/>
            </w:pPr>
            <w:r>
              <w:t>Место получения результата предоставления услуги</w:t>
            </w:r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  <w:vMerge w:val="restart"/>
          </w:tcPr>
          <w:p w:rsidR="00641395" w:rsidRDefault="00641395">
            <w:pPr>
              <w:pStyle w:val="ConsPlusNormal"/>
              <w:jc w:val="both"/>
            </w:pPr>
            <w:r>
              <w:t>Способ получения результата</w:t>
            </w:r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  <w:vMerge/>
          </w:tcPr>
          <w:p w:rsidR="00641395" w:rsidRDefault="00641395"/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Фамилия</w:t>
            </w:r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Имя</w:t>
            </w:r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Отчество</w:t>
            </w:r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Дата рождения</w:t>
            </w:r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641395" w:rsidRDefault="00641395">
      <w:pPr>
        <w:pStyle w:val="ConsPlusNonformat"/>
        <w:jc w:val="both"/>
      </w:pPr>
      <w:r>
        <w:t xml:space="preserve">                          (уполномоченного лица)</w:t>
      </w:r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2098"/>
        <w:gridCol w:w="1701"/>
        <w:gridCol w:w="1587"/>
      </w:tblGrid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Вид</w:t>
            </w:r>
          </w:p>
        </w:tc>
        <w:tc>
          <w:tcPr>
            <w:tcW w:w="7200" w:type="dxa"/>
            <w:gridSpan w:val="4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Серия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2098" w:type="dxa"/>
          </w:tcPr>
          <w:p w:rsidR="00641395" w:rsidRDefault="00641395">
            <w:pPr>
              <w:pStyle w:val="ConsPlusNormal"/>
            </w:pPr>
            <w:r>
              <w:t>Номер</w:t>
            </w:r>
          </w:p>
        </w:tc>
        <w:tc>
          <w:tcPr>
            <w:tcW w:w="3288" w:type="dxa"/>
            <w:gridSpan w:val="2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Выдан</w:t>
            </w:r>
          </w:p>
        </w:tc>
        <w:tc>
          <w:tcPr>
            <w:tcW w:w="3912" w:type="dxa"/>
            <w:gridSpan w:val="2"/>
          </w:tcPr>
          <w:p w:rsidR="00641395" w:rsidRDefault="00641395">
            <w:pPr>
              <w:pStyle w:val="ConsPlusNormal"/>
            </w:pPr>
          </w:p>
        </w:tc>
        <w:tc>
          <w:tcPr>
            <w:tcW w:w="1701" w:type="dxa"/>
          </w:tcPr>
          <w:p w:rsidR="00641395" w:rsidRDefault="00641395">
            <w:pPr>
              <w:pStyle w:val="ConsPlusNormal"/>
            </w:pPr>
            <w:r>
              <w:t>Дата выдачи</w:t>
            </w:r>
          </w:p>
        </w:tc>
        <w:tc>
          <w:tcPr>
            <w:tcW w:w="1587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nformat"/>
        <w:jc w:val="both"/>
      </w:pPr>
      <w:r>
        <w:t xml:space="preserve">          Адрес регистрации представителя (уполномоченного лица)</w:t>
      </w:r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129"/>
        <w:gridCol w:w="969"/>
        <w:gridCol w:w="1707"/>
        <w:gridCol w:w="1587"/>
      </w:tblGrid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Индекс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641395" w:rsidRDefault="00641395">
            <w:pPr>
              <w:pStyle w:val="ConsPlusNormal"/>
            </w:pPr>
            <w:r>
              <w:t>Регион</w:t>
            </w:r>
          </w:p>
        </w:tc>
        <w:tc>
          <w:tcPr>
            <w:tcW w:w="3294" w:type="dxa"/>
            <w:gridSpan w:val="2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641395" w:rsidRDefault="00641395">
            <w:pPr>
              <w:pStyle w:val="ConsPlusNormal"/>
            </w:pPr>
            <w:r>
              <w:t>Населенный пункт</w:t>
            </w:r>
          </w:p>
        </w:tc>
        <w:tc>
          <w:tcPr>
            <w:tcW w:w="3294" w:type="dxa"/>
            <w:gridSpan w:val="2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Улица</w:t>
            </w:r>
          </w:p>
        </w:tc>
        <w:tc>
          <w:tcPr>
            <w:tcW w:w="7206" w:type="dxa"/>
            <w:gridSpan w:val="5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1129" w:type="dxa"/>
          </w:tcPr>
          <w:p w:rsidR="00641395" w:rsidRDefault="00641395">
            <w:pPr>
              <w:pStyle w:val="ConsPlusNormal"/>
            </w:pPr>
            <w:r>
              <w:t>Корпус</w:t>
            </w:r>
          </w:p>
        </w:tc>
        <w:tc>
          <w:tcPr>
            <w:tcW w:w="969" w:type="dxa"/>
          </w:tcPr>
          <w:p w:rsidR="00641395" w:rsidRDefault="00641395">
            <w:pPr>
              <w:pStyle w:val="ConsPlusNormal"/>
            </w:pPr>
          </w:p>
        </w:tc>
        <w:tc>
          <w:tcPr>
            <w:tcW w:w="1707" w:type="dxa"/>
          </w:tcPr>
          <w:p w:rsidR="00641395" w:rsidRDefault="00641395">
            <w:pPr>
              <w:pStyle w:val="ConsPlusNormal"/>
            </w:pPr>
            <w:r>
              <w:t>Квартира</w:t>
            </w:r>
          </w:p>
        </w:tc>
        <w:tc>
          <w:tcPr>
            <w:tcW w:w="1587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nformat"/>
        <w:jc w:val="both"/>
      </w:pPr>
      <w:r>
        <w:t xml:space="preserve">                   Адрес места жительства представителя</w:t>
      </w:r>
    </w:p>
    <w:p w:rsidR="00641395" w:rsidRDefault="00641395">
      <w:pPr>
        <w:pStyle w:val="ConsPlusNonformat"/>
        <w:jc w:val="both"/>
      </w:pPr>
      <w:r>
        <w:lastRenderedPageBreak/>
        <w:t xml:space="preserve">                          (уполномоченного лица)</w:t>
      </w:r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129"/>
        <w:gridCol w:w="969"/>
        <w:gridCol w:w="1707"/>
        <w:gridCol w:w="1587"/>
      </w:tblGrid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Индекс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641395" w:rsidRDefault="00641395">
            <w:pPr>
              <w:pStyle w:val="ConsPlusNormal"/>
            </w:pPr>
            <w:r>
              <w:t>Регион</w:t>
            </w:r>
          </w:p>
        </w:tc>
        <w:tc>
          <w:tcPr>
            <w:tcW w:w="3294" w:type="dxa"/>
            <w:gridSpan w:val="2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641395" w:rsidRDefault="00641395">
            <w:pPr>
              <w:pStyle w:val="ConsPlusNormal"/>
            </w:pPr>
            <w:r>
              <w:t>Населенный пункт</w:t>
            </w:r>
          </w:p>
        </w:tc>
        <w:tc>
          <w:tcPr>
            <w:tcW w:w="3294" w:type="dxa"/>
            <w:gridSpan w:val="2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Улица</w:t>
            </w:r>
          </w:p>
        </w:tc>
        <w:tc>
          <w:tcPr>
            <w:tcW w:w="7206" w:type="dxa"/>
            <w:gridSpan w:val="5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1129" w:type="dxa"/>
          </w:tcPr>
          <w:p w:rsidR="00641395" w:rsidRDefault="00641395">
            <w:pPr>
              <w:pStyle w:val="ConsPlusNormal"/>
            </w:pPr>
            <w:r>
              <w:t>Корпус</w:t>
            </w:r>
          </w:p>
        </w:tc>
        <w:tc>
          <w:tcPr>
            <w:tcW w:w="969" w:type="dxa"/>
          </w:tcPr>
          <w:p w:rsidR="00641395" w:rsidRDefault="00641395">
            <w:pPr>
              <w:pStyle w:val="ConsPlusNormal"/>
            </w:pPr>
          </w:p>
        </w:tc>
        <w:tc>
          <w:tcPr>
            <w:tcW w:w="1707" w:type="dxa"/>
          </w:tcPr>
          <w:p w:rsidR="00641395" w:rsidRDefault="00641395">
            <w:pPr>
              <w:pStyle w:val="ConsPlusNormal"/>
            </w:pPr>
            <w:r>
              <w:t>Квартира</w:t>
            </w:r>
          </w:p>
        </w:tc>
        <w:tc>
          <w:tcPr>
            <w:tcW w:w="1587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641395">
        <w:tc>
          <w:tcPr>
            <w:tcW w:w="1814" w:type="dxa"/>
            <w:vMerge w:val="restart"/>
          </w:tcPr>
          <w:p w:rsidR="00641395" w:rsidRDefault="00641395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  <w:vMerge/>
          </w:tcPr>
          <w:p w:rsidR="00641395" w:rsidRDefault="00641395"/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nformat"/>
        <w:jc w:val="both"/>
      </w:pPr>
      <w:r>
        <w:t xml:space="preserve">    _______________________               _________________________________</w:t>
      </w:r>
    </w:p>
    <w:p w:rsidR="00641395" w:rsidRDefault="00641395">
      <w:pPr>
        <w:pStyle w:val="ConsPlusNonformat"/>
        <w:jc w:val="both"/>
      </w:pPr>
      <w:r>
        <w:t xml:space="preserve">             Дата                                    Подпись/ФИО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  <w:jc w:val="right"/>
        <w:outlineLvl w:val="2"/>
      </w:pPr>
      <w:r>
        <w:t>для юридических лиц</w:t>
      </w:r>
    </w:p>
    <w:p w:rsidR="00641395" w:rsidRDefault="00641395">
      <w:pPr>
        <w:pStyle w:val="ConsPlusNormal"/>
      </w:pPr>
    </w:p>
    <w:p w:rsidR="00641395" w:rsidRDefault="00641395">
      <w:pPr>
        <w:pStyle w:val="ConsPlusNonformat"/>
        <w:jc w:val="both"/>
      </w:pPr>
      <w:r>
        <w:t>┌──────────┬───────────┐</w:t>
      </w:r>
    </w:p>
    <w:p w:rsidR="00641395" w:rsidRDefault="00641395">
      <w:pPr>
        <w:pStyle w:val="ConsPlusNonformat"/>
        <w:jc w:val="both"/>
      </w:pPr>
      <w:r>
        <w:t>│N запроса │           │</w:t>
      </w:r>
    </w:p>
    <w:p w:rsidR="00641395" w:rsidRDefault="00641395">
      <w:pPr>
        <w:pStyle w:val="ConsPlusNonformat"/>
        <w:jc w:val="both"/>
      </w:pPr>
      <w:r>
        <w:t>└──────────┴───────────┘            _______________________________________</w:t>
      </w:r>
    </w:p>
    <w:p w:rsidR="00641395" w:rsidRDefault="00641395">
      <w:pPr>
        <w:pStyle w:val="ConsPlusNonformat"/>
        <w:jc w:val="both"/>
      </w:pPr>
      <w:r>
        <w:t xml:space="preserve">                                          Орган, обрабатывающий запрос</w:t>
      </w:r>
    </w:p>
    <w:p w:rsidR="00641395" w:rsidRDefault="00641395">
      <w:pPr>
        <w:pStyle w:val="ConsPlusNonformat"/>
        <w:jc w:val="both"/>
      </w:pPr>
      <w:r>
        <w:t xml:space="preserve">                                            на предоставление услуги</w:t>
      </w:r>
    </w:p>
    <w:p w:rsidR="00641395" w:rsidRDefault="00641395">
      <w:pPr>
        <w:pStyle w:val="ConsPlusNonformat"/>
        <w:jc w:val="both"/>
      </w:pPr>
    </w:p>
    <w:p w:rsidR="00641395" w:rsidRDefault="00641395">
      <w:pPr>
        <w:pStyle w:val="ConsPlusNonformat"/>
        <w:jc w:val="both"/>
      </w:pPr>
      <w:r>
        <w:t xml:space="preserve">                   Данные заявителя (юридического лица)</w:t>
      </w:r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5386"/>
      </w:tblGrid>
      <w:tr w:rsidR="00641395">
        <w:tc>
          <w:tcPr>
            <w:tcW w:w="3628" w:type="dxa"/>
          </w:tcPr>
          <w:p w:rsidR="00641395" w:rsidRDefault="00641395">
            <w:pPr>
              <w:pStyle w:val="ConsPlusNormal"/>
              <w:jc w:val="both"/>
            </w:pPr>
            <w: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386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3628" w:type="dxa"/>
          </w:tcPr>
          <w:p w:rsidR="00641395" w:rsidRDefault="00641395">
            <w:pPr>
              <w:pStyle w:val="ConsPlusNormal"/>
              <w:jc w:val="both"/>
            </w:pPr>
            <w:r>
              <w:t>Организационно-правовая форма юридического лица</w:t>
            </w:r>
          </w:p>
        </w:tc>
        <w:tc>
          <w:tcPr>
            <w:tcW w:w="5386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3628" w:type="dxa"/>
          </w:tcPr>
          <w:p w:rsidR="00641395" w:rsidRDefault="00641395">
            <w:pPr>
              <w:pStyle w:val="ConsPlusNormal"/>
              <w:jc w:val="both"/>
            </w:pPr>
            <w:r>
              <w:t>Фамилия, имя, отчество руководителя юридического лица</w:t>
            </w:r>
          </w:p>
        </w:tc>
        <w:tc>
          <w:tcPr>
            <w:tcW w:w="5386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3628" w:type="dxa"/>
          </w:tcPr>
          <w:p w:rsidR="00641395" w:rsidRDefault="00641395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5386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nformat"/>
        <w:jc w:val="both"/>
      </w:pPr>
      <w:r>
        <w:t xml:space="preserve">                             Юридический адрес</w:t>
      </w:r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129"/>
        <w:gridCol w:w="969"/>
        <w:gridCol w:w="1707"/>
        <w:gridCol w:w="1587"/>
      </w:tblGrid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Индекс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641395" w:rsidRDefault="00641395">
            <w:pPr>
              <w:pStyle w:val="ConsPlusNormal"/>
            </w:pPr>
            <w:r>
              <w:t>Регион</w:t>
            </w:r>
          </w:p>
        </w:tc>
        <w:tc>
          <w:tcPr>
            <w:tcW w:w="3294" w:type="dxa"/>
            <w:gridSpan w:val="2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641395" w:rsidRDefault="00641395">
            <w:pPr>
              <w:pStyle w:val="ConsPlusNormal"/>
            </w:pPr>
            <w:r>
              <w:t>Населенный пункт</w:t>
            </w:r>
          </w:p>
        </w:tc>
        <w:tc>
          <w:tcPr>
            <w:tcW w:w="3294" w:type="dxa"/>
            <w:gridSpan w:val="2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Улица</w:t>
            </w:r>
          </w:p>
        </w:tc>
        <w:tc>
          <w:tcPr>
            <w:tcW w:w="7206" w:type="dxa"/>
            <w:gridSpan w:val="5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1129" w:type="dxa"/>
          </w:tcPr>
          <w:p w:rsidR="00641395" w:rsidRDefault="00641395">
            <w:pPr>
              <w:pStyle w:val="ConsPlusNormal"/>
            </w:pPr>
            <w:r>
              <w:t>Корпус</w:t>
            </w:r>
          </w:p>
        </w:tc>
        <w:tc>
          <w:tcPr>
            <w:tcW w:w="969" w:type="dxa"/>
          </w:tcPr>
          <w:p w:rsidR="00641395" w:rsidRDefault="00641395">
            <w:pPr>
              <w:pStyle w:val="ConsPlusNormal"/>
            </w:pPr>
          </w:p>
        </w:tc>
        <w:tc>
          <w:tcPr>
            <w:tcW w:w="1707" w:type="dxa"/>
          </w:tcPr>
          <w:p w:rsidR="00641395" w:rsidRDefault="00641395">
            <w:pPr>
              <w:pStyle w:val="ConsPlusNormal"/>
            </w:pPr>
            <w:r>
              <w:t>Квартира</w:t>
            </w:r>
          </w:p>
        </w:tc>
        <w:tc>
          <w:tcPr>
            <w:tcW w:w="1587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nformat"/>
        <w:jc w:val="both"/>
      </w:pPr>
      <w:r>
        <w:t xml:space="preserve">                              Почтовый адрес</w:t>
      </w:r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129"/>
        <w:gridCol w:w="969"/>
        <w:gridCol w:w="1707"/>
        <w:gridCol w:w="1587"/>
      </w:tblGrid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lastRenderedPageBreak/>
              <w:t>Индекс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641395" w:rsidRDefault="00641395">
            <w:pPr>
              <w:pStyle w:val="ConsPlusNormal"/>
            </w:pPr>
            <w:r>
              <w:t>Регион</w:t>
            </w:r>
          </w:p>
        </w:tc>
        <w:tc>
          <w:tcPr>
            <w:tcW w:w="3294" w:type="dxa"/>
            <w:gridSpan w:val="2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641395" w:rsidRDefault="00641395">
            <w:pPr>
              <w:pStyle w:val="ConsPlusNormal"/>
            </w:pPr>
            <w:r>
              <w:t>Населенный пункт</w:t>
            </w:r>
          </w:p>
        </w:tc>
        <w:tc>
          <w:tcPr>
            <w:tcW w:w="3294" w:type="dxa"/>
            <w:gridSpan w:val="2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Улица</w:t>
            </w:r>
          </w:p>
        </w:tc>
        <w:tc>
          <w:tcPr>
            <w:tcW w:w="7206" w:type="dxa"/>
            <w:gridSpan w:val="5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1129" w:type="dxa"/>
          </w:tcPr>
          <w:p w:rsidR="00641395" w:rsidRDefault="00641395">
            <w:pPr>
              <w:pStyle w:val="ConsPlusNormal"/>
            </w:pPr>
            <w:r>
              <w:t>Корпус</w:t>
            </w:r>
          </w:p>
        </w:tc>
        <w:tc>
          <w:tcPr>
            <w:tcW w:w="969" w:type="dxa"/>
          </w:tcPr>
          <w:p w:rsidR="00641395" w:rsidRDefault="00641395">
            <w:pPr>
              <w:pStyle w:val="ConsPlusNormal"/>
            </w:pPr>
          </w:p>
        </w:tc>
        <w:tc>
          <w:tcPr>
            <w:tcW w:w="1707" w:type="dxa"/>
          </w:tcPr>
          <w:p w:rsidR="00641395" w:rsidRDefault="00641395">
            <w:pPr>
              <w:pStyle w:val="ConsPlusNormal"/>
            </w:pPr>
            <w:r>
              <w:t>Квартира</w:t>
            </w:r>
          </w:p>
        </w:tc>
        <w:tc>
          <w:tcPr>
            <w:tcW w:w="1587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641395">
        <w:tc>
          <w:tcPr>
            <w:tcW w:w="1814" w:type="dxa"/>
            <w:vMerge w:val="restart"/>
          </w:tcPr>
          <w:p w:rsidR="00641395" w:rsidRDefault="00641395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  <w:vMerge/>
          </w:tcPr>
          <w:p w:rsidR="00641395" w:rsidRDefault="00641395"/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nformat"/>
        <w:jc w:val="both"/>
      </w:pPr>
      <w:r>
        <w:t xml:space="preserve">                                 ЗАЯВЛЕНИЕ</w:t>
      </w:r>
    </w:p>
    <w:p w:rsidR="00641395" w:rsidRDefault="00641395">
      <w:pPr>
        <w:pStyle w:val="ConsPlusNonformat"/>
        <w:jc w:val="both"/>
      </w:pPr>
    </w:p>
    <w:p w:rsidR="00641395" w:rsidRDefault="00641395">
      <w:pPr>
        <w:pStyle w:val="ConsPlusNonformat"/>
        <w:jc w:val="both"/>
      </w:pPr>
      <w:r>
        <w:t xml:space="preserve">    Прошу предоставить информацию о: ______________________________________</w:t>
      </w:r>
    </w:p>
    <w:p w:rsidR="00641395" w:rsidRDefault="00641395">
      <w:pPr>
        <w:pStyle w:val="ConsPlusNonformat"/>
        <w:jc w:val="both"/>
      </w:pPr>
      <w:r>
        <w:t>___________________________________________________________________________</w:t>
      </w:r>
    </w:p>
    <w:p w:rsidR="00641395" w:rsidRDefault="00641395">
      <w:pPr>
        <w:pStyle w:val="ConsPlusNonformat"/>
        <w:jc w:val="both"/>
      </w:pPr>
      <w:r>
        <w:t>__________________________________________________________________________.</w:t>
      </w:r>
    </w:p>
    <w:p w:rsidR="00641395" w:rsidRDefault="00641395">
      <w:pPr>
        <w:pStyle w:val="ConsPlusNonformat"/>
        <w:jc w:val="both"/>
      </w:pPr>
    </w:p>
    <w:p w:rsidR="00641395" w:rsidRDefault="00641395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8561"/>
      </w:tblGrid>
      <w:tr w:rsidR="00641395">
        <w:tc>
          <w:tcPr>
            <w:tcW w:w="456" w:type="dxa"/>
          </w:tcPr>
          <w:p w:rsidR="00641395" w:rsidRDefault="00641395">
            <w:pPr>
              <w:pStyle w:val="ConsPlusNormal"/>
            </w:pPr>
            <w:r>
              <w:t>1</w:t>
            </w:r>
          </w:p>
        </w:tc>
        <w:tc>
          <w:tcPr>
            <w:tcW w:w="8561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456" w:type="dxa"/>
          </w:tcPr>
          <w:p w:rsidR="00641395" w:rsidRDefault="00641395">
            <w:pPr>
              <w:pStyle w:val="ConsPlusNormal"/>
            </w:pPr>
            <w:r>
              <w:t>2</w:t>
            </w:r>
          </w:p>
        </w:tc>
        <w:tc>
          <w:tcPr>
            <w:tcW w:w="8561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456" w:type="dxa"/>
          </w:tcPr>
          <w:p w:rsidR="00641395" w:rsidRDefault="00641395">
            <w:pPr>
              <w:pStyle w:val="ConsPlusNormal"/>
            </w:pPr>
            <w:r>
              <w:t>3</w:t>
            </w:r>
          </w:p>
        </w:tc>
        <w:tc>
          <w:tcPr>
            <w:tcW w:w="8561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641395">
        <w:tc>
          <w:tcPr>
            <w:tcW w:w="1814" w:type="dxa"/>
          </w:tcPr>
          <w:p w:rsidR="00641395" w:rsidRDefault="00641395">
            <w:pPr>
              <w:pStyle w:val="ConsPlusNormal"/>
              <w:jc w:val="both"/>
            </w:pPr>
            <w:r>
              <w:t>Место получения результата предоставления услуги</w:t>
            </w:r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  <w:vMerge w:val="restart"/>
          </w:tcPr>
          <w:p w:rsidR="00641395" w:rsidRDefault="00641395">
            <w:pPr>
              <w:pStyle w:val="ConsPlusNormal"/>
              <w:jc w:val="both"/>
            </w:pPr>
            <w:r>
              <w:t>Способ получения результата</w:t>
            </w:r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  <w:vMerge/>
          </w:tcPr>
          <w:p w:rsidR="00641395" w:rsidRDefault="00641395"/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Фамилия</w:t>
            </w:r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Имя</w:t>
            </w:r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Отчество</w:t>
            </w:r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Дата рождения</w:t>
            </w:r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641395" w:rsidRDefault="00641395">
      <w:pPr>
        <w:pStyle w:val="ConsPlusNonformat"/>
        <w:jc w:val="both"/>
      </w:pPr>
      <w:r>
        <w:t xml:space="preserve">                          (уполномоченного лица)</w:t>
      </w:r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2098"/>
        <w:gridCol w:w="1701"/>
        <w:gridCol w:w="1587"/>
      </w:tblGrid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Вид</w:t>
            </w:r>
          </w:p>
        </w:tc>
        <w:tc>
          <w:tcPr>
            <w:tcW w:w="7200" w:type="dxa"/>
            <w:gridSpan w:val="4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Серия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2098" w:type="dxa"/>
          </w:tcPr>
          <w:p w:rsidR="00641395" w:rsidRDefault="00641395">
            <w:pPr>
              <w:pStyle w:val="ConsPlusNormal"/>
            </w:pPr>
            <w:r>
              <w:t>Номер</w:t>
            </w:r>
          </w:p>
        </w:tc>
        <w:tc>
          <w:tcPr>
            <w:tcW w:w="3288" w:type="dxa"/>
            <w:gridSpan w:val="2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Выдан</w:t>
            </w:r>
          </w:p>
        </w:tc>
        <w:tc>
          <w:tcPr>
            <w:tcW w:w="3912" w:type="dxa"/>
            <w:gridSpan w:val="2"/>
          </w:tcPr>
          <w:p w:rsidR="00641395" w:rsidRDefault="00641395">
            <w:pPr>
              <w:pStyle w:val="ConsPlusNormal"/>
            </w:pPr>
          </w:p>
        </w:tc>
        <w:tc>
          <w:tcPr>
            <w:tcW w:w="1701" w:type="dxa"/>
          </w:tcPr>
          <w:p w:rsidR="00641395" w:rsidRDefault="00641395">
            <w:pPr>
              <w:pStyle w:val="ConsPlusNormal"/>
            </w:pPr>
            <w:r>
              <w:t>Дата выдачи</w:t>
            </w:r>
          </w:p>
        </w:tc>
        <w:tc>
          <w:tcPr>
            <w:tcW w:w="1587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nformat"/>
        <w:jc w:val="both"/>
      </w:pPr>
      <w:r>
        <w:t xml:space="preserve">          Адрес регистрации представителя (уполномоченного лица)</w:t>
      </w:r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129"/>
        <w:gridCol w:w="969"/>
        <w:gridCol w:w="1707"/>
        <w:gridCol w:w="1587"/>
      </w:tblGrid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Индекс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641395" w:rsidRDefault="00641395">
            <w:pPr>
              <w:pStyle w:val="ConsPlusNormal"/>
            </w:pPr>
            <w:r>
              <w:t>Регион</w:t>
            </w:r>
          </w:p>
        </w:tc>
        <w:tc>
          <w:tcPr>
            <w:tcW w:w="3294" w:type="dxa"/>
            <w:gridSpan w:val="2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641395" w:rsidRDefault="00641395">
            <w:pPr>
              <w:pStyle w:val="ConsPlusNormal"/>
            </w:pPr>
            <w:r>
              <w:t>Населенный пункт</w:t>
            </w:r>
          </w:p>
        </w:tc>
        <w:tc>
          <w:tcPr>
            <w:tcW w:w="3294" w:type="dxa"/>
            <w:gridSpan w:val="2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Улица</w:t>
            </w:r>
          </w:p>
        </w:tc>
        <w:tc>
          <w:tcPr>
            <w:tcW w:w="7206" w:type="dxa"/>
            <w:gridSpan w:val="5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1129" w:type="dxa"/>
          </w:tcPr>
          <w:p w:rsidR="00641395" w:rsidRDefault="00641395">
            <w:pPr>
              <w:pStyle w:val="ConsPlusNormal"/>
            </w:pPr>
            <w:r>
              <w:t>Корпус</w:t>
            </w:r>
          </w:p>
        </w:tc>
        <w:tc>
          <w:tcPr>
            <w:tcW w:w="969" w:type="dxa"/>
          </w:tcPr>
          <w:p w:rsidR="00641395" w:rsidRDefault="00641395">
            <w:pPr>
              <w:pStyle w:val="ConsPlusNormal"/>
            </w:pPr>
          </w:p>
        </w:tc>
        <w:tc>
          <w:tcPr>
            <w:tcW w:w="1707" w:type="dxa"/>
          </w:tcPr>
          <w:p w:rsidR="00641395" w:rsidRDefault="00641395">
            <w:pPr>
              <w:pStyle w:val="ConsPlusNormal"/>
            </w:pPr>
            <w:r>
              <w:t>Квартира</w:t>
            </w:r>
          </w:p>
        </w:tc>
        <w:tc>
          <w:tcPr>
            <w:tcW w:w="1587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nformat"/>
        <w:jc w:val="both"/>
      </w:pPr>
      <w:r>
        <w:t xml:space="preserve">                   Адрес места жительства представителя</w:t>
      </w:r>
    </w:p>
    <w:p w:rsidR="00641395" w:rsidRDefault="00641395">
      <w:pPr>
        <w:pStyle w:val="ConsPlusNonformat"/>
        <w:jc w:val="both"/>
      </w:pPr>
      <w:r>
        <w:t xml:space="preserve">                          (уполномоченного лица)</w:t>
      </w:r>
    </w:p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129"/>
        <w:gridCol w:w="969"/>
        <w:gridCol w:w="1707"/>
        <w:gridCol w:w="1587"/>
      </w:tblGrid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Индекс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641395" w:rsidRDefault="00641395">
            <w:pPr>
              <w:pStyle w:val="ConsPlusNormal"/>
            </w:pPr>
            <w:r>
              <w:t>Регион</w:t>
            </w:r>
          </w:p>
        </w:tc>
        <w:tc>
          <w:tcPr>
            <w:tcW w:w="3294" w:type="dxa"/>
            <w:gridSpan w:val="2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641395" w:rsidRDefault="00641395">
            <w:pPr>
              <w:pStyle w:val="ConsPlusNormal"/>
            </w:pPr>
            <w:r>
              <w:t>Населенный пункт</w:t>
            </w:r>
          </w:p>
        </w:tc>
        <w:tc>
          <w:tcPr>
            <w:tcW w:w="3294" w:type="dxa"/>
            <w:gridSpan w:val="2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Улица</w:t>
            </w:r>
          </w:p>
        </w:tc>
        <w:tc>
          <w:tcPr>
            <w:tcW w:w="7206" w:type="dxa"/>
            <w:gridSpan w:val="5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</w:tcPr>
          <w:p w:rsidR="00641395" w:rsidRDefault="00641395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</w:tcPr>
          <w:p w:rsidR="00641395" w:rsidRDefault="00641395">
            <w:pPr>
              <w:pStyle w:val="ConsPlusNormal"/>
            </w:pPr>
          </w:p>
        </w:tc>
        <w:tc>
          <w:tcPr>
            <w:tcW w:w="1129" w:type="dxa"/>
          </w:tcPr>
          <w:p w:rsidR="00641395" w:rsidRDefault="00641395">
            <w:pPr>
              <w:pStyle w:val="ConsPlusNormal"/>
            </w:pPr>
            <w:r>
              <w:t>Корпус</w:t>
            </w:r>
          </w:p>
        </w:tc>
        <w:tc>
          <w:tcPr>
            <w:tcW w:w="969" w:type="dxa"/>
          </w:tcPr>
          <w:p w:rsidR="00641395" w:rsidRDefault="00641395">
            <w:pPr>
              <w:pStyle w:val="ConsPlusNormal"/>
            </w:pPr>
          </w:p>
        </w:tc>
        <w:tc>
          <w:tcPr>
            <w:tcW w:w="1707" w:type="dxa"/>
          </w:tcPr>
          <w:p w:rsidR="00641395" w:rsidRDefault="00641395">
            <w:pPr>
              <w:pStyle w:val="ConsPlusNormal"/>
            </w:pPr>
            <w:r>
              <w:t>Квартира</w:t>
            </w:r>
          </w:p>
        </w:tc>
        <w:tc>
          <w:tcPr>
            <w:tcW w:w="1587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641395">
        <w:tc>
          <w:tcPr>
            <w:tcW w:w="1814" w:type="dxa"/>
            <w:vMerge w:val="restart"/>
          </w:tcPr>
          <w:p w:rsidR="00641395" w:rsidRDefault="00641395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  <w:tr w:rsidR="00641395">
        <w:tc>
          <w:tcPr>
            <w:tcW w:w="1814" w:type="dxa"/>
            <w:vMerge/>
          </w:tcPr>
          <w:p w:rsidR="00641395" w:rsidRDefault="00641395"/>
        </w:tc>
        <w:tc>
          <w:tcPr>
            <w:tcW w:w="7200" w:type="dxa"/>
          </w:tcPr>
          <w:p w:rsidR="00641395" w:rsidRDefault="00641395">
            <w:pPr>
              <w:pStyle w:val="ConsPlusNormal"/>
            </w:pPr>
          </w:p>
        </w:tc>
      </w:tr>
    </w:tbl>
    <w:p w:rsidR="00641395" w:rsidRDefault="00641395">
      <w:pPr>
        <w:pStyle w:val="ConsPlusNormal"/>
      </w:pPr>
    </w:p>
    <w:p w:rsidR="00641395" w:rsidRDefault="00641395">
      <w:pPr>
        <w:pStyle w:val="ConsPlusNonformat"/>
        <w:jc w:val="both"/>
      </w:pPr>
      <w:r>
        <w:t xml:space="preserve">    ______________________              ___________________________________</w:t>
      </w:r>
    </w:p>
    <w:p w:rsidR="00641395" w:rsidRDefault="00641395">
      <w:pPr>
        <w:pStyle w:val="ConsPlusNonformat"/>
        <w:jc w:val="both"/>
      </w:pPr>
      <w:r>
        <w:t xml:space="preserve">            Дата                                    Подпись/ФИО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  <w:jc w:val="right"/>
        <w:outlineLvl w:val="1"/>
      </w:pPr>
      <w:r>
        <w:t>Приложение N 3</w:t>
      </w:r>
    </w:p>
    <w:p w:rsidR="00641395" w:rsidRDefault="00641395">
      <w:pPr>
        <w:pStyle w:val="ConsPlusNormal"/>
        <w:jc w:val="right"/>
      </w:pPr>
      <w:r>
        <w:t>к административному регламенту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  <w:jc w:val="center"/>
      </w:pPr>
      <w:bookmarkStart w:id="13" w:name="P2015"/>
      <w:bookmarkEnd w:id="13"/>
      <w:r>
        <w:t>БЛОК-СХЕМА</w:t>
      </w:r>
    </w:p>
    <w:p w:rsidR="00641395" w:rsidRDefault="00641395">
      <w:pPr>
        <w:pStyle w:val="ConsPlusNormal"/>
        <w:jc w:val="center"/>
      </w:pPr>
      <w:r>
        <w:t>ПРЕДОСТАВЛЕНИЯ МУНИЦИПАЛЬНОЙ УСЛУГИ</w:t>
      </w:r>
    </w:p>
    <w:p w:rsidR="00641395" w:rsidRDefault="00641395">
      <w:pPr>
        <w:pStyle w:val="ConsPlusNormal"/>
        <w:jc w:val="center"/>
      </w:pPr>
    </w:p>
    <w:p w:rsidR="00641395" w:rsidRDefault="00641395">
      <w:pPr>
        <w:pStyle w:val="ConsPlusNormal"/>
        <w:jc w:val="center"/>
      </w:pPr>
      <w:r>
        <w:t>Список изменяющих документов</w:t>
      </w:r>
    </w:p>
    <w:p w:rsidR="00641395" w:rsidRDefault="00641395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</w:t>
      </w:r>
    </w:p>
    <w:p w:rsidR="00641395" w:rsidRDefault="00641395">
      <w:pPr>
        <w:pStyle w:val="ConsPlusNormal"/>
        <w:jc w:val="center"/>
      </w:pPr>
      <w:r>
        <w:t>от 30.10.2015 N 10/3436)</w:t>
      </w:r>
    </w:p>
    <w:p w:rsidR="00641395" w:rsidRDefault="00641395">
      <w:pPr>
        <w:pStyle w:val="ConsPlusNormal"/>
      </w:pPr>
    </w:p>
    <w:p w:rsidR="00641395" w:rsidRDefault="0064139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41395" w:rsidRDefault="00641395">
      <w:pPr>
        <w:pStyle w:val="ConsPlusNonformat"/>
        <w:jc w:val="both"/>
      </w:pPr>
      <w:r>
        <w:t>│   Прием и регистрация заявления о предоставлении муниципальной услуги   │</w:t>
      </w:r>
    </w:p>
    <w:p w:rsidR="00641395" w:rsidRDefault="00641395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41395" w:rsidRDefault="00641395">
      <w:pPr>
        <w:pStyle w:val="ConsPlusNonformat"/>
        <w:jc w:val="both"/>
      </w:pPr>
      <w:r>
        <w:t xml:space="preserve">                                    \/</w:t>
      </w:r>
    </w:p>
    <w:p w:rsidR="00641395" w:rsidRDefault="0064139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41395" w:rsidRDefault="00641395">
      <w:pPr>
        <w:pStyle w:val="ConsPlusNonformat"/>
        <w:jc w:val="both"/>
      </w:pPr>
      <w:r>
        <w:t>│    Принятие решения о предоставлении муниципальной услуги или решения   │</w:t>
      </w:r>
    </w:p>
    <w:p w:rsidR="00641395" w:rsidRDefault="00641395">
      <w:pPr>
        <w:pStyle w:val="ConsPlusNonformat"/>
        <w:jc w:val="both"/>
      </w:pPr>
      <w:r>
        <w:t>│             об отказе в предоставлении муниципальной услуги             │</w:t>
      </w:r>
    </w:p>
    <w:p w:rsidR="00641395" w:rsidRDefault="00641395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41395" w:rsidRDefault="00641395">
      <w:pPr>
        <w:pStyle w:val="ConsPlusNonformat"/>
        <w:jc w:val="both"/>
      </w:pPr>
      <w:r>
        <w:t xml:space="preserve">                                    \/</w:t>
      </w:r>
    </w:p>
    <w:p w:rsidR="00641395" w:rsidRDefault="00641395">
      <w:pPr>
        <w:pStyle w:val="ConsPlusNonformat"/>
        <w:jc w:val="both"/>
      </w:pPr>
      <w:r>
        <w:t>┌───────────────────┐     ┌──────────────────────┐    ┌───────────────────┐</w:t>
      </w:r>
    </w:p>
    <w:p w:rsidR="00641395" w:rsidRDefault="00641395">
      <w:pPr>
        <w:pStyle w:val="ConsPlusNonformat"/>
        <w:jc w:val="both"/>
      </w:pPr>
      <w:r>
        <w:t>│     Решение о     │     │Имеются основания для │    │ Решение об отказе │</w:t>
      </w:r>
    </w:p>
    <w:p w:rsidR="00641395" w:rsidRDefault="00641395">
      <w:pPr>
        <w:pStyle w:val="ConsPlusNonformat"/>
        <w:jc w:val="both"/>
      </w:pPr>
      <w:r>
        <w:t>│  предоставлении   │&lt;────┤       отказа в       ├───&gt;│ в предоставлении  │</w:t>
      </w:r>
    </w:p>
    <w:p w:rsidR="00641395" w:rsidRDefault="00641395">
      <w:pPr>
        <w:pStyle w:val="ConsPlusNonformat"/>
        <w:jc w:val="both"/>
      </w:pPr>
      <w:r>
        <w:lastRenderedPageBreak/>
        <w:t>│   муниципальной   │ нет │    предоставлении    │ да │   муниципальной   │</w:t>
      </w:r>
    </w:p>
    <w:p w:rsidR="00641395" w:rsidRDefault="00641395">
      <w:pPr>
        <w:pStyle w:val="ConsPlusNonformat"/>
        <w:jc w:val="both"/>
      </w:pPr>
      <w:r>
        <w:t>│      услуги       │     │ муниципальной услуги │    │      услуги       │</w:t>
      </w:r>
    </w:p>
    <w:p w:rsidR="00641395" w:rsidRDefault="00641395">
      <w:pPr>
        <w:pStyle w:val="ConsPlusNonformat"/>
        <w:jc w:val="both"/>
      </w:pPr>
      <w:r>
        <w:t>└──────────┬────────┘     └──────────────────────┘    └──────────┬────────┘</w:t>
      </w:r>
    </w:p>
    <w:p w:rsidR="00641395" w:rsidRDefault="00641395">
      <w:pPr>
        <w:pStyle w:val="ConsPlusNonformat"/>
        <w:jc w:val="both"/>
      </w:pPr>
      <w:r>
        <w:t xml:space="preserve">           \/                                                    \/</w:t>
      </w:r>
    </w:p>
    <w:p w:rsidR="00641395" w:rsidRDefault="00641395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┌──────────────────────────────────────────────────────────────────────┐</w:t>
      </w:r>
    </w:p>
    <w:p w:rsidR="00641395" w:rsidRDefault="00641395">
      <w:pPr>
        <w:pStyle w:val="ConsPlusNonformat"/>
        <w:jc w:val="both"/>
      </w:pPr>
      <w:r>
        <w:t xml:space="preserve"> │    Выдача заявителю результата предоставления муниципальной услуги   │</w:t>
      </w:r>
    </w:p>
    <w:p w:rsidR="00641395" w:rsidRDefault="00641395">
      <w:pPr>
        <w:pStyle w:val="ConsPlusNonformat"/>
        <w:jc w:val="both"/>
      </w:pPr>
      <w:r>
        <w:t xml:space="preserve"> └──────────────────────────────────────────────────────────────────────┘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  <w:jc w:val="right"/>
        <w:outlineLvl w:val="1"/>
      </w:pPr>
      <w:r>
        <w:t>Приложение N 4</w:t>
      </w:r>
    </w:p>
    <w:p w:rsidR="00641395" w:rsidRDefault="00641395">
      <w:pPr>
        <w:pStyle w:val="ConsPlusNormal"/>
        <w:jc w:val="right"/>
      </w:pPr>
      <w:r>
        <w:t>к административному регламенту</w:t>
      </w:r>
    </w:p>
    <w:p w:rsidR="00641395" w:rsidRDefault="00641395">
      <w:pPr>
        <w:pStyle w:val="ConsPlusNormal"/>
        <w:jc w:val="center"/>
      </w:pPr>
    </w:p>
    <w:p w:rsidR="00641395" w:rsidRDefault="00641395">
      <w:pPr>
        <w:pStyle w:val="ConsPlusNormal"/>
        <w:jc w:val="center"/>
      </w:pPr>
      <w:r>
        <w:t>Список изменяющих документов</w:t>
      </w:r>
    </w:p>
    <w:p w:rsidR="00641395" w:rsidRDefault="00641395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</w:t>
      </w:r>
    </w:p>
    <w:p w:rsidR="00641395" w:rsidRDefault="00641395">
      <w:pPr>
        <w:pStyle w:val="ConsPlusNormal"/>
        <w:jc w:val="center"/>
      </w:pPr>
      <w:r>
        <w:t>от 01.06.2017 N 6/1929)</w:t>
      </w:r>
    </w:p>
    <w:p w:rsidR="00641395" w:rsidRDefault="00641395">
      <w:pPr>
        <w:pStyle w:val="ConsPlusNormal"/>
      </w:pPr>
    </w:p>
    <w:p w:rsidR="00641395" w:rsidRDefault="00641395">
      <w:pPr>
        <w:pStyle w:val="ConsPlusNonformat"/>
        <w:jc w:val="both"/>
      </w:pPr>
      <w:r>
        <w:t xml:space="preserve">                                                  Главе МО ГО "Сыктывкар" -</w:t>
      </w:r>
    </w:p>
    <w:p w:rsidR="00641395" w:rsidRDefault="00641395">
      <w:pPr>
        <w:pStyle w:val="ConsPlusNonformat"/>
        <w:jc w:val="both"/>
      </w:pPr>
      <w:r>
        <w:t xml:space="preserve">                                                 руководителю администрации</w:t>
      </w:r>
    </w:p>
    <w:p w:rsidR="00641395" w:rsidRDefault="0064139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41395" w:rsidRDefault="00641395">
      <w:pPr>
        <w:pStyle w:val="ConsPlusNonformat"/>
        <w:jc w:val="both"/>
      </w:pPr>
      <w:r>
        <w:t xml:space="preserve">                                        (для юридических лиц - наименование</w:t>
      </w:r>
    </w:p>
    <w:p w:rsidR="00641395" w:rsidRDefault="00641395">
      <w:pPr>
        <w:pStyle w:val="ConsPlusNonformat"/>
        <w:jc w:val="both"/>
      </w:pPr>
      <w:r>
        <w:t xml:space="preserve">                                            организации, юридический адрес,</w:t>
      </w:r>
    </w:p>
    <w:p w:rsidR="00641395" w:rsidRDefault="0064139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41395" w:rsidRDefault="00641395">
      <w:pPr>
        <w:pStyle w:val="ConsPlusNonformat"/>
        <w:jc w:val="both"/>
      </w:pPr>
      <w:r>
        <w:t xml:space="preserve">                                                       контактные телефоны)</w:t>
      </w:r>
    </w:p>
    <w:p w:rsidR="00641395" w:rsidRDefault="0064139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41395" w:rsidRDefault="00641395">
      <w:pPr>
        <w:pStyle w:val="ConsPlusNonformat"/>
        <w:jc w:val="both"/>
      </w:pPr>
      <w:r>
        <w:t xml:space="preserve">                                              (для физических лиц - Ф.И.О.,</w:t>
      </w:r>
    </w:p>
    <w:p w:rsidR="00641395" w:rsidRDefault="00641395">
      <w:pPr>
        <w:pStyle w:val="ConsPlusNonformat"/>
        <w:jc w:val="both"/>
      </w:pPr>
      <w:r>
        <w:t xml:space="preserve">                                      паспортные данные, адрес по прописке)</w:t>
      </w:r>
    </w:p>
    <w:p w:rsidR="00641395" w:rsidRDefault="00641395">
      <w:pPr>
        <w:pStyle w:val="ConsPlusNonformat"/>
        <w:jc w:val="both"/>
      </w:pPr>
    </w:p>
    <w:p w:rsidR="00641395" w:rsidRDefault="00641395">
      <w:pPr>
        <w:pStyle w:val="ConsPlusNonformat"/>
        <w:jc w:val="both"/>
      </w:pPr>
      <w:bookmarkStart w:id="14" w:name="P2064"/>
      <w:bookmarkEnd w:id="14"/>
      <w:r>
        <w:t xml:space="preserve">                                  Жалоба</w:t>
      </w:r>
    </w:p>
    <w:p w:rsidR="00641395" w:rsidRDefault="00641395">
      <w:pPr>
        <w:pStyle w:val="ConsPlusNonformat"/>
        <w:jc w:val="both"/>
      </w:pPr>
    </w:p>
    <w:p w:rsidR="00641395" w:rsidRDefault="00641395">
      <w:pPr>
        <w:pStyle w:val="ConsPlusNonformat"/>
        <w:jc w:val="both"/>
      </w:pPr>
      <w:r>
        <w:t xml:space="preserve">                       (Изложение по сути обращения)</w:t>
      </w:r>
    </w:p>
    <w:p w:rsidR="00641395" w:rsidRDefault="00641395">
      <w:pPr>
        <w:pStyle w:val="ConsPlusNonformat"/>
        <w:jc w:val="both"/>
      </w:pPr>
    </w:p>
    <w:p w:rsidR="00641395" w:rsidRDefault="00641395">
      <w:pPr>
        <w:pStyle w:val="ConsPlusNonformat"/>
        <w:jc w:val="both"/>
      </w:pPr>
      <w:r>
        <w:t xml:space="preserve">    __________________ ____________________________ _______________________</w:t>
      </w:r>
    </w:p>
    <w:p w:rsidR="00641395" w:rsidRDefault="00641395">
      <w:pPr>
        <w:pStyle w:val="ConsPlusNonformat"/>
        <w:jc w:val="both"/>
      </w:pPr>
      <w:r>
        <w:t xml:space="preserve">           (дата)           Ф.И.О., должность           подпись, печать</w:t>
      </w:r>
    </w:p>
    <w:p w:rsidR="00641395" w:rsidRDefault="00641395">
      <w:pPr>
        <w:pStyle w:val="ConsPlusNormal"/>
      </w:pPr>
    </w:p>
    <w:p w:rsidR="00641395" w:rsidRDefault="00641395">
      <w:pPr>
        <w:pStyle w:val="ConsPlusNormal"/>
      </w:pPr>
    </w:p>
    <w:p w:rsidR="00641395" w:rsidRDefault="006413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901" w:rsidRDefault="00BF4901">
      <w:bookmarkStart w:id="15" w:name="_GoBack"/>
      <w:bookmarkEnd w:id="15"/>
    </w:p>
    <w:sectPr w:rsidR="00BF4901" w:rsidSect="000C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95"/>
    <w:rsid w:val="00641395"/>
    <w:rsid w:val="00B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BBD4F-105B-49A6-9904-437D68A9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1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1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1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1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1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13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36AE67400C1C5C058FFA335D7ECB0C6FEB95B5F365ECFAAD458753EF0BD6907C320CB4B8EC3A1D61642E5Fq5bCJ" TargetMode="External"/><Relationship Id="rId18" Type="http://schemas.openxmlformats.org/officeDocument/2006/relationships/hyperlink" Target="consultantplus://offline/ref=FA36AE67400C1C5C058FFA335D7ECB0C6FEB95B5FB6FEEF4AB4BDA59E752DA927B3D53A3BFA5361C61642Aq5b0J" TargetMode="External"/><Relationship Id="rId26" Type="http://schemas.openxmlformats.org/officeDocument/2006/relationships/hyperlink" Target="consultantplus://offline/ref=FA36AE67400C1C5C058FFA335D7ECB0C6FEB95B5F367EBFFA8448753EF0BD6907C320CB4B8EC3A1D61642A55q5b2J" TargetMode="External"/><Relationship Id="rId39" Type="http://schemas.openxmlformats.org/officeDocument/2006/relationships/hyperlink" Target="consultantplus://offline/ref=FA36AE67400C1C5C058FFA335D7ECB0C6FEB95B5F365ECFAAD458753EF0BD6907Cq3b2J" TargetMode="External"/><Relationship Id="rId21" Type="http://schemas.openxmlformats.org/officeDocument/2006/relationships/hyperlink" Target="consultantplus://offline/ref=FA36AE67400C1C5C058FFA335D7ECB0C6FEB95B5F364EDF4AB478753EF0BD6907C320CB4B8EC3A1D61642A56q5bCJ" TargetMode="External"/><Relationship Id="rId34" Type="http://schemas.openxmlformats.org/officeDocument/2006/relationships/hyperlink" Target="consultantplus://offline/ref=FA36AE67400C1C5C058FFA255E12950868E2CFBDF261E2ABF7148104B0q5bBJ" TargetMode="External"/><Relationship Id="rId42" Type="http://schemas.openxmlformats.org/officeDocument/2006/relationships/hyperlink" Target="consultantplus://offline/ref=FA36AE67400C1C5C058FFA255E1295086BE0CABDF16EE2ABF7148104B05BD0C53C720AE4qFb8J" TargetMode="External"/><Relationship Id="rId47" Type="http://schemas.openxmlformats.org/officeDocument/2006/relationships/hyperlink" Target="consultantplus://offline/ref=FA36AE67400C1C5C058FFA255E1295086BE0CABDF16EE2ABF7148104B05BD0C53C720AE1FBA83419q6b3J" TargetMode="External"/><Relationship Id="rId50" Type="http://schemas.openxmlformats.org/officeDocument/2006/relationships/hyperlink" Target="consultantplus://offline/ref=FA36AE67400C1C5C058FFA255E12950868E4C3BFF36FE2ABF7148104B0q5bBJ" TargetMode="External"/><Relationship Id="rId55" Type="http://schemas.openxmlformats.org/officeDocument/2006/relationships/hyperlink" Target="consultantplus://offline/ref=FA36AE67400C1C5C058FFA335D7ECB0C6FEB95B5F367EBFFA8448753EF0BD6907C320CB4B8EC3A1D61642852q5b2J" TargetMode="External"/><Relationship Id="rId63" Type="http://schemas.openxmlformats.org/officeDocument/2006/relationships/hyperlink" Target="consultantplus://offline/ref=FA36AE67400C1C5C058FFA335D7ECB0C6FEB95B5F365ECFFAB408753EF0BD6907C320CB4B8EC3A1D61642A54q5bBJ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FA36AE67400C1C5C058FFA335D7ECB0C6FEB95B5F367EFFFAD458753EF0BD6907C320CB4B8EC3A1D61642A55q5b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36AE67400C1C5C058FFA335D7ECB0C6FEB95B5F560E0FAA24BDA59E752DA92q7bBJ" TargetMode="External"/><Relationship Id="rId29" Type="http://schemas.openxmlformats.org/officeDocument/2006/relationships/hyperlink" Target="consultantplus://offline/ref=FA36AE67400C1C5C058FFA255E12950860E9CEB1F930B5A9A6418Fq0b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6AE67400C1C5C058FFA335D7ECB0C6FEB95B5F367EBFFA8448753EF0BD6907C320CB4B8EC3A1D61642A56q5bFJ" TargetMode="External"/><Relationship Id="rId11" Type="http://schemas.openxmlformats.org/officeDocument/2006/relationships/hyperlink" Target="consultantplus://offline/ref=FA36AE67400C1C5C058FFA255E1295086BE0CABDF16EE2ABF7148104B05BD0C53C720AE1FBA83715q6b5J" TargetMode="External"/><Relationship Id="rId24" Type="http://schemas.openxmlformats.org/officeDocument/2006/relationships/hyperlink" Target="consultantplus://offline/ref=FA36AE67400C1C5C058FFA335D7ECB0C6FEB95B5F367EBFFA8448753EF0BD6907C320CB4B8EC3A1D61642A56q5bDJ" TargetMode="External"/><Relationship Id="rId32" Type="http://schemas.openxmlformats.org/officeDocument/2006/relationships/hyperlink" Target="consultantplus://offline/ref=FA36AE67400C1C5C058FFA255E1295086BE1CDB9F767E2ABF7148104B0q5bBJ" TargetMode="External"/><Relationship Id="rId37" Type="http://schemas.openxmlformats.org/officeDocument/2006/relationships/hyperlink" Target="consultantplus://offline/ref=FA36AE67400C1C5C058FFA335D7ECB0C6FEB95B5F367E8F5A9468753EF0BD6907Cq3b2J" TargetMode="External"/><Relationship Id="rId40" Type="http://schemas.openxmlformats.org/officeDocument/2006/relationships/hyperlink" Target="consultantplus://offline/ref=FA36AE67400C1C5C058FFA335D7ECB0C6FEB95B5F367EBFFA8448753EF0BD6907C320CB4B8EC3A1D61642A53q5bCJ" TargetMode="External"/><Relationship Id="rId45" Type="http://schemas.openxmlformats.org/officeDocument/2006/relationships/hyperlink" Target="consultantplus://offline/ref=FA36AE67400C1C5C058FFA255E12950868E9CABCF767E2ABF7148104B0q5bBJ" TargetMode="External"/><Relationship Id="rId53" Type="http://schemas.openxmlformats.org/officeDocument/2006/relationships/hyperlink" Target="consultantplus://offline/ref=FA36AE67400C1C5C058FFA335D7ECB0C6FEB95B5F367EBFFA8448753EF0BD6907C320CB4B8EC3A1D61642B53q5bCJ" TargetMode="External"/><Relationship Id="rId58" Type="http://schemas.openxmlformats.org/officeDocument/2006/relationships/hyperlink" Target="consultantplus://offline/ref=FA36AE67400C1C5C058FFA255E12950868E8C3BBF76EE2ABF7148104B0q5bBJ" TargetMode="External"/><Relationship Id="rId66" Type="http://schemas.openxmlformats.org/officeDocument/2006/relationships/hyperlink" Target="consultantplus://offline/ref=FA36AE67400C1C5C058FFA335D7ECB0C6FEB95B5F365ECFFAB408753EF0BD6907C320CB4B8EC3A1D61642A54q5b8J" TargetMode="External"/><Relationship Id="rId5" Type="http://schemas.openxmlformats.org/officeDocument/2006/relationships/hyperlink" Target="consultantplus://offline/ref=FA36AE67400C1C5C058FFA335D7ECB0C6FEB95B5FB6FEEF4AB4BDA59E752DA927B3D53A3BFA5361C61642Aq5b3J" TargetMode="External"/><Relationship Id="rId15" Type="http://schemas.openxmlformats.org/officeDocument/2006/relationships/hyperlink" Target="consultantplus://offline/ref=FA36AE67400C1C5C058FFA335D7ECB0C6FEB95B5F563ECFDAA4BDA59E752DA92q7bBJ" TargetMode="External"/><Relationship Id="rId23" Type="http://schemas.openxmlformats.org/officeDocument/2006/relationships/hyperlink" Target="consultantplus://offline/ref=FA36AE67400C1C5C058FFA335D7ECB0C6FEB95B5F365ECFFAB408753EF0BD6907C320CB4B8EC3A1D61642A54q5bAJ" TargetMode="External"/><Relationship Id="rId28" Type="http://schemas.openxmlformats.org/officeDocument/2006/relationships/hyperlink" Target="consultantplus://offline/ref=FA36AE67400C1C5C058FFA335D7ECB0C6FEB95B5F367EBFFA8448753EF0BD6907C320CB4B8EC3A1D61642A53q5bBJ" TargetMode="External"/><Relationship Id="rId36" Type="http://schemas.openxmlformats.org/officeDocument/2006/relationships/hyperlink" Target="consultantplus://offline/ref=FA36AE67400C1C5C058FFA255E12950868E8CEBFF661E2ABF7148104B0q5bBJ" TargetMode="External"/><Relationship Id="rId49" Type="http://schemas.openxmlformats.org/officeDocument/2006/relationships/hyperlink" Target="consultantplus://offline/ref=FA36AE67400C1C5C058FFA255E1295086BE1C8BAF567E2ABF7148104B05BD0C53C720AE1FBA83618q6b5J" TargetMode="External"/><Relationship Id="rId57" Type="http://schemas.openxmlformats.org/officeDocument/2006/relationships/hyperlink" Target="consultantplus://offline/ref=FA36AE67400C1C5C058FFA335D7ECB0C6FEB95B5F367EFFFAD458753EF0BD6907C320CB4B8EC3A1D61642A50q5bFJ" TargetMode="External"/><Relationship Id="rId61" Type="http://schemas.openxmlformats.org/officeDocument/2006/relationships/hyperlink" Target="consultantplus://offline/ref=FA36AE67400C1C5C058FFA335D7ECB0C6FEB95B5F364E0FFAC498753EF0BD6907C320CB4B8EC3A1D61642A56q5bCJ" TargetMode="External"/><Relationship Id="rId10" Type="http://schemas.openxmlformats.org/officeDocument/2006/relationships/hyperlink" Target="consultantplus://offline/ref=FA36AE67400C1C5C058FFA335D7ECB0C6FEB95B5F365ECFFAB408753EF0BD6907C320CB4B8EC3A1D61642A57q5b3J" TargetMode="External"/><Relationship Id="rId19" Type="http://schemas.openxmlformats.org/officeDocument/2006/relationships/hyperlink" Target="consultantplus://offline/ref=FA36AE67400C1C5C058FFA335D7ECB0C6FEB95B5F367EBFFA8448753EF0BD6907C320CB4B8EC3A1D61642A56q5bCJ" TargetMode="External"/><Relationship Id="rId31" Type="http://schemas.openxmlformats.org/officeDocument/2006/relationships/hyperlink" Target="consultantplus://offline/ref=FA36AE67400C1C5C058FFA255E1295086BE1CBB9F661E2ABF7148104B0q5bBJ" TargetMode="External"/><Relationship Id="rId44" Type="http://schemas.openxmlformats.org/officeDocument/2006/relationships/hyperlink" Target="consultantplus://offline/ref=FA36AE67400C1C5C058FFA335D7ECB0C6FEB95B5F367EBFFA8448753EF0BD6907C320CB4B8EC3A1D61642A5Eq5bAJ" TargetMode="External"/><Relationship Id="rId52" Type="http://schemas.openxmlformats.org/officeDocument/2006/relationships/hyperlink" Target="consultantplus://offline/ref=FA36AE67400C1C5C058FFA335D7ECB0C6FEB95B5F367EBFFA8448753EF0BD6907C320CB4B8EC3A1D61642B54q5bEJ" TargetMode="External"/><Relationship Id="rId60" Type="http://schemas.openxmlformats.org/officeDocument/2006/relationships/hyperlink" Target="consultantplus://offline/ref=FA36AE67400C1C5C058FFA335D7ECB0C6FEB95B5F367EFFFAD458753EF0BD6907C320CB4B8EC3A1D61642A50q5bCJ" TargetMode="External"/><Relationship Id="rId65" Type="http://schemas.openxmlformats.org/officeDocument/2006/relationships/hyperlink" Target="consultantplus://offline/ref=FA36AE67400C1C5C058FFA335D7ECB0C6FEB95B5F367EBFFA8448753EF0BD6907C320CB4B8EC3A1D6164285Eq5b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36AE67400C1C5C058FFA335D7ECB0C6FEB95B5F364E0FFAC498753EF0BD6907C320CB4B8EC3A1D61642A56q5bFJ" TargetMode="External"/><Relationship Id="rId14" Type="http://schemas.openxmlformats.org/officeDocument/2006/relationships/hyperlink" Target="consultantplus://offline/ref=FA36AE67400C1C5C058FFA335D7ECB0C6FEB95B5FA6FEEF5A34BDA59E752DA92q7bBJ" TargetMode="External"/><Relationship Id="rId22" Type="http://schemas.openxmlformats.org/officeDocument/2006/relationships/hyperlink" Target="consultantplus://offline/ref=FA36AE67400C1C5C058FFA335D7ECB0C6FEB95B5F364E0FFAC498753EF0BD6907C320CB4B8EC3A1D61642A56q5bCJ" TargetMode="External"/><Relationship Id="rId27" Type="http://schemas.openxmlformats.org/officeDocument/2006/relationships/hyperlink" Target="consultantplus://offline/ref=FA36AE67400C1C5C058FFA335D7ECB0C6FEB95B5F367EBFFA8448753EF0BD6907C320CB4B8EC3A1D61642A52q5bCJ" TargetMode="External"/><Relationship Id="rId30" Type="http://schemas.openxmlformats.org/officeDocument/2006/relationships/hyperlink" Target="consultantplus://offline/ref=FA36AE67400C1C5C058FFA255E1295086BE8CCBDF930B5A9A6418Fq0b1J" TargetMode="External"/><Relationship Id="rId35" Type="http://schemas.openxmlformats.org/officeDocument/2006/relationships/hyperlink" Target="consultantplus://offline/ref=FA36AE67400C1C5C058FFA255E12950868E9CAB8F061E2ABF7148104B0q5bBJ" TargetMode="External"/><Relationship Id="rId43" Type="http://schemas.openxmlformats.org/officeDocument/2006/relationships/hyperlink" Target="consultantplus://offline/ref=FA36AE67400C1C5C058FFA335D7ECB0C6FEB95B5F367EBFFA8448753EF0BD6907C320CB4B8EC3A1D61642A51q5bEJ" TargetMode="External"/><Relationship Id="rId48" Type="http://schemas.openxmlformats.org/officeDocument/2006/relationships/hyperlink" Target="consultantplus://offline/ref=FA36AE67400C1C5C058FFA255E1295086BE1C8BAF567E2ABF7148104B05BD0C53C720AE1FBA8361Dq6b1J" TargetMode="External"/><Relationship Id="rId56" Type="http://schemas.openxmlformats.org/officeDocument/2006/relationships/hyperlink" Target="consultantplus://offline/ref=FA36AE67400C1C5C058FFA335D7ECB0C6FEB95B5F367EBFFA8448753EF0BD6907C320CB4B8EC3A1D61642853q5bAJ" TargetMode="External"/><Relationship Id="rId64" Type="http://schemas.openxmlformats.org/officeDocument/2006/relationships/hyperlink" Target="consultantplus://offline/ref=FA36AE67400C1C5C058FFA335D7ECB0C6FEB95B5F367EBFFA8448753EF0BD6907C320CB4B8EC3A1D6164285Eq5bFJ" TargetMode="External"/><Relationship Id="rId8" Type="http://schemas.openxmlformats.org/officeDocument/2006/relationships/hyperlink" Target="consultantplus://offline/ref=FA36AE67400C1C5C058FFA335D7ECB0C6FEB95B5F364EDF4AB478753EF0BD6907C320CB4B8EC3A1D61642A56q5bFJ" TargetMode="External"/><Relationship Id="rId51" Type="http://schemas.openxmlformats.org/officeDocument/2006/relationships/hyperlink" Target="consultantplus://offline/ref=FA36AE67400C1C5C058FFA335D7ECB0C6FEB95B5F367EBFFA8448753EF0BD6907C320CB4B8EC3A1D61642A5Eq5b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A36AE67400C1C5C058FFA335D7ECB0C6FEB95B5F367ECFEAE458753EF0BD6907Cq3b2J" TargetMode="External"/><Relationship Id="rId17" Type="http://schemas.openxmlformats.org/officeDocument/2006/relationships/hyperlink" Target="consultantplus://offline/ref=FA36AE67400C1C5C058FFA335D7ECB0C6FEB95B5FA6EE1FCA84BDA59E752DA92q7bBJ" TargetMode="External"/><Relationship Id="rId25" Type="http://schemas.openxmlformats.org/officeDocument/2006/relationships/hyperlink" Target="consultantplus://offline/ref=FA36AE67400C1C5C058FFA335D7ECB0C6FEB95B5F367EBFFA8448753EF0BD6907C320CB4B8EC3A1D61642A56q5b3J" TargetMode="External"/><Relationship Id="rId33" Type="http://schemas.openxmlformats.org/officeDocument/2006/relationships/hyperlink" Target="consultantplus://offline/ref=FA36AE67400C1C5C058FFA255E12950868E9CFB1FA60E2ABF7148104B0q5bBJ" TargetMode="External"/><Relationship Id="rId38" Type="http://schemas.openxmlformats.org/officeDocument/2006/relationships/hyperlink" Target="consultantplus://offline/ref=FA36AE67400C1C5C058FFA335D7ECB0C6FEB95B5F364E1F8AA488753EF0BD6907Cq3b2J" TargetMode="External"/><Relationship Id="rId46" Type="http://schemas.openxmlformats.org/officeDocument/2006/relationships/hyperlink" Target="consultantplus://offline/ref=FA36AE67400C1C5C058FFA335D7ECB0C6FEB95B5F367EFFFAD458753EF0BD6907C320CB4B8EC3A1D61642A50q5b9J" TargetMode="External"/><Relationship Id="rId59" Type="http://schemas.openxmlformats.org/officeDocument/2006/relationships/hyperlink" Target="consultantplus://offline/ref=FA36AE67400C1C5C058FFA255E1295086BE1CDB0F262E2ABF7148104B05BD0C53C720AE3F8AAq3b0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FA36AE67400C1C5C058FFA335D7ECB0C6FEB95B5F367EFFFAD458753EF0BD6907C320CB4B8EC3A1D61642A50q5b8J" TargetMode="External"/><Relationship Id="rId41" Type="http://schemas.openxmlformats.org/officeDocument/2006/relationships/hyperlink" Target="consultantplus://offline/ref=FA36AE67400C1C5C058FFA335D7ECB0C6FEB95B5F367EBFFA8448753EF0BD6907C320CB4B8EC3A1D61642A51q5b9J" TargetMode="External"/><Relationship Id="rId54" Type="http://schemas.openxmlformats.org/officeDocument/2006/relationships/hyperlink" Target="consultantplus://offline/ref=FA36AE67400C1C5C058FFA335D7ECB0C6FEB95B5F367EBFFA8448753EF0BD6907C320CB4B8EC3A1D61642B51q5bAJ" TargetMode="External"/><Relationship Id="rId62" Type="http://schemas.openxmlformats.org/officeDocument/2006/relationships/hyperlink" Target="consultantplus://offline/ref=FA36AE67400C1C5C058FFA335D7ECB0C6FEB95B5F365ECFFAB408753EF0BD6907C320CB4B8EC3A1D61642A54q5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18289</Words>
  <Characters>104253</Characters>
  <Application>Microsoft Office Word</Application>
  <DocSecurity>0</DocSecurity>
  <Lines>868</Lines>
  <Paragraphs>244</Paragraphs>
  <ScaleCrop>false</ScaleCrop>
  <Company/>
  <LinksUpToDate>false</LinksUpToDate>
  <CharactersWithSpaces>122298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Гудырева Татьяна Александровна</dc:creator>
  <cp:keywords/>
  <dc:description/>
  <cp:lastModifiedBy>Гудырева Татьяна Александровна</cp:lastModifiedBy>
  <cp:revision>1</cp:revision>
  <dcterms:created xsi:type="dcterms:W3CDTF">2017-07-05T09:27:00Z</dcterms:created>
  <dcterms:modified xsi:type="dcterms:W3CDTF">2017-07-05T09:27:00Z</dcterms:modified>
</cp:coreProperties>
</file>